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3F" w:rsidRPr="003A54B0" w:rsidRDefault="005F3EDA" w:rsidP="00064D8C">
      <w:pPr>
        <w:jc w:val="both"/>
        <w:rPr>
          <w:sz w:val="24"/>
          <w:szCs w:val="24"/>
        </w:rPr>
      </w:pPr>
      <w:r w:rsidRPr="003A54B0">
        <w:rPr>
          <w:sz w:val="24"/>
          <w:szCs w:val="24"/>
        </w:rPr>
        <w:t>Kamudan bağımsız</w:t>
      </w:r>
      <w:r w:rsidR="003A54B0" w:rsidRPr="003A54B0">
        <w:rPr>
          <w:sz w:val="24"/>
          <w:szCs w:val="24"/>
        </w:rPr>
        <w:t xml:space="preserve"> olan,</w:t>
      </w:r>
      <w:r w:rsidRPr="003A54B0">
        <w:rPr>
          <w:sz w:val="24"/>
          <w:szCs w:val="24"/>
        </w:rPr>
        <w:t xml:space="preserve">  en az </w:t>
      </w:r>
      <w:r w:rsidRPr="003A54B0">
        <w:rPr>
          <w:b/>
          <w:sz w:val="24"/>
          <w:szCs w:val="24"/>
        </w:rPr>
        <w:t>bir yıldır</w:t>
      </w:r>
      <w:r w:rsidRPr="003A54B0">
        <w:rPr>
          <w:sz w:val="24"/>
          <w:szCs w:val="24"/>
        </w:rPr>
        <w:t xml:space="preserve"> Tarım ve Orman Bakanlığı kayıt sistemine kayıtlı </w:t>
      </w:r>
      <w:r w:rsidR="00B7166D">
        <w:rPr>
          <w:sz w:val="24"/>
          <w:szCs w:val="24"/>
        </w:rPr>
        <w:t xml:space="preserve">olan </w:t>
      </w:r>
      <w:r w:rsidRPr="003A54B0">
        <w:rPr>
          <w:sz w:val="24"/>
          <w:szCs w:val="24"/>
        </w:rPr>
        <w:t>gerçek ve tüzel kişiler</w:t>
      </w:r>
    </w:p>
    <w:p w:rsidR="000D723F" w:rsidRPr="003A54B0" w:rsidRDefault="005F3EDA" w:rsidP="00064D8C">
      <w:pPr>
        <w:jc w:val="both"/>
        <w:rPr>
          <w:sz w:val="24"/>
          <w:szCs w:val="24"/>
        </w:rPr>
      </w:pPr>
      <w:r w:rsidRPr="003A54B0">
        <w:rPr>
          <w:sz w:val="24"/>
          <w:szCs w:val="24"/>
        </w:rPr>
        <w:t xml:space="preserve"> 9 </w:t>
      </w:r>
      <w:r w:rsidR="003A54B0" w:rsidRPr="003A54B0">
        <w:rPr>
          <w:sz w:val="24"/>
          <w:szCs w:val="24"/>
        </w:rPr>
        <w:t>A</w:t>
      </w:r>
      <w:r w:rsidRPr="003A54B0">
        <w:rPr>
          <w:sz w:val="24"/>
          <w:szCs w:val="24"/>
        </w:rPr>
        <w:t xml:space="preserve">ralık 2022 </w:t>
      </w:r>
      <w:r w:rsidR="003A54B0" w:rsidRPr="003A54B0">
        <w:rPr>
          <w:sz w:val="24"/>
          <w:szCs w:val="24"/>
        </w:rPr>
        <w:t>-</w:t>
      </w:r>
      <w:r w:rsidRPr="003A54B0">
        <w:rPr>
          <w:sz w:val="24"/>
          <w:szCs w:val="24"/>
        </w:rPr>
        <w:t xml:space="preserve"> 20 </w:t>
      </w:r>
      <w:r w:rsidR="003A54B0" w:rsidRPr="003A54B0">
        <w:rPr>
          <w:sz w:val="24"/>
          <w:szCs w:val="24"/>
        </w:rPr>
        <w:t>O</w:t>
      </w:r>
      <w:r w:rsidRPr="003A54B0">
        <w:rPr>
          <w:sz w:val="24"/>
          <w:szCs w:val="24"/>
        </w:rPr>
        <w:t>cak</w:t>
      </w:r>
      <w:r w:rsidR="003A54B0" w:rsidRPr="003A54B0">
        <w:rPr>
          <w:sz w:val="24"/>
          <w:szCs w:val="24"/>
        </w:rPr>
        <w:t xml:space="preserve"> 2023 tarihleri </w:t>
      </w:r>
      <w:r w:rsidRPr="003A54B0">
        <w:rPr>
          <w:sz w:val="24"/>
          <w:szCs w:val="24"/>
        </w:rPr>
        <w:t xml:space="preserve">arasında </w:t>
      </w:r>
      <w:hyperlink r:id="rId5" w:history="1">
        <w:r w:rsidR="00593099" w:rsidRPr="003A54B0">
          <w:rPr>
            <w:rStyle w:val="Kpr"/>
            <w:sz w:val="24"/>
            <w:szCs w:val="24"/>
          </w:rPr>
          <w:t>https://edys.tarim.gov.tr/Tarim/onlinebasvuru.aspx?tip=3</w:t>
        </w:r>
      </w:hyperlink>
      <w:r w:rsidRPr="003A54B0">
        <w:rPr>
          <w:sz w:val="24"/>
          <w:szCs w:val="24"/>
        </w:rPr>
        <w:t xml:space="preserve"> adresi üzerinden başvuru </w:t>
      </w:r>
      <w:r w:rsidR="003A54B0" w:rsidRPr="003A54B0">
        <w:rPr>
          <w:sz w:val="24"/>
          <w:szCs w:val="24"/>
        </w:rPr>
        <w:t>yapmalıdır.</w:t>
      </w:r>
    </w:p>
    <w:p w:rsidR="004820A2" w:rsidRPr="003A54B0" w:rsidRDefault="005F3EDA" w:rsidP="00064D8C">
      <w:pPr>
        <w:jc w:val="both"/>
        <w:rPr>
          <w:sz w:val="24"/>
          <w:szCs w:val="24"/>
        </w:rPr>
      </w:pPr>
      <w:r w:rsidRPr="003A54B0">
        <w:rPr>
          <w:sz w:val="24"/>
          <w:szCs w:val="24"/>
        </w:rPr>
        <w:t xml:space="preserve"> Ayrıntılı </w:t>
      </w:r>
      <w:r w:rsidR="003A54B0" w:rsidRPr="003A54B0">
        <w:rPr>
          <w:sz w:val="24"/>
          <w:szCs w:val="24"/>
        </w:rPr>
        <w:t>bilgi için İl/İ</w:t>
      </w:r>
      <w:r w:rsidRPr="003A54B0">
        <w:rPr>
          <w:sz w:val="24"/>
          <w:szCs w:val="24"/>
        </w:rPr>
        <w:t>lçe Müdürlüklerine müracaat ediniz.</w:t>
      </w:r>
    </w:p>
    <w:tbl>
      <w:tblPr>
        <w:tblStyle w:val="TabloKlavuzu"/>
        <w:tblW w:w="15876" w:type="dxa"/>
        <w:tblInd w:w="-1139" w:type="dxa"/>
        <w:tblLook w:val="04A0" w:firstRow="1" w:lastRow="0" w:firstColumn="1" w:lastColumn="0" w:noHBand="0" w:noVBand="1"/>
      </w:tblPr>
      <w:tblGrid>
        <w:gridCol w:w="3544"/>
        <w:gridCol w:w="12332"/>
      </w:tblGrid>
      <w:tr w:rsidR="004820A2" w:rsidTr="0075505D">
        <w:trPr>
          <w:trHeight w:val="687"/>
        </w:trPr>
        <w:tc>
          <w:tcPr>
            <w:tcW w:w="3544" w:type="dxa"/>
          </w:tcPr>
          <w:p w:rsidR="004820A2" w:rsidRDefault="004820A2" w:rsidP="00DA4E3E">
            <w:pPr>
              <w:jc w:val="center"/>
            </w:pPr>
          </w:p>
          <w:p w:rsidR="004820A2" w:rsidRDefault="004820A2" w:rsidP="00DA4E3E">
            <w:pPr>
              <w:jc w:val="center"/>
              <w:rPr>
                <w:rFonts w:ascii="Calibri" w:hAnsi="Calibri" w:cs="Calibri"/>
                <w:b/>
                <w:bCs/>
                <w:color w:val="000000"/>
              </w:rPr>
            </w:pPr>
            <w:r>
              <w:rPr>
                <w:rFonts w:ascii="Calibri" w:hAnsi="Calibri" w:cs="Calibri"/>
                <w:b/>
                <w:bCs/>
                <w:color w:val="000000"/>
              </w:rPr>
              <w:t xml:space="preserve">Ağaç Gövdesi ve Dal </w:t>
            </w:r>
            <w:r w:rsidR="003A54B0">
              <w:rPr>
                <w:rFonts w:ascii="Calibri" w:hAnsi="Calibri" w:cs="Calibri"/>
                <w:b/>
                <w:bCs/>
                <w:color w:val="000000"/>
              </w:rPr>
              <w:t>S</w:t>
            </w:r>
            <w:r>
              <w:rPr>
                <w:rFonts w:ascii="Calibri" w:hAnsi="Calibri" w:cs="Calibri"/>
                <w:b/>
                <w:bCs/>
                <w:color w:val="000000"/>
              </w:rPr>
              <w:t>ilkeleme</w:t>
            </w:r>
          </w:p>
          <w:p w:rsidR="002A6B6B" w:rsidRDefault="002A6B6B" w:rsidP="00DA4E3E">
            <w:pPr>
              <w:jc w:val="center"/>
              <w:rPr>
                <w:rFonts w:ascii="Calibri" w:hAnsi="Calibri" w:cs="Calibri"/>
                <w:b/>
                <w:bCs/>
                <w:color w:val="000000"/>
              </w:rPr>
            </w:pPr>
            <w:r>
              <w:rPr>
                <w:rFonts w:ascii="Calibri" w:hAnsi="Calibri" w:cs="Calibri"/>
                <w:b/>
                <w:bCs/>
                <w:color w:val="000000"/>
              </w:rPr>
              <w:t>(Zeytin Hasat Makinesi)</w:t>
            </w:r>
          </w:p>
          <w:p w:rsidR="004820A2" w:rsidRDefault="004820A2" w:rsidP="00DA4E3E">
            <w:pPr>
              <w:jc w:val="center"/>
            </w:pPr>
          </w:p>
          <w:p w:rsidR="004820A2" w:rsidRDefault="004820A2" w:rsidP="00DA4E3E">
            <w:pPr>
              <w:jc w:val="center"/>
            </w:pPr>
          </w:p>
        </w:tc>
        <w:tc>
          <w:tcPr>
            <w:tcW w:w="12332" w:type="dxa"/>
          </w:tcPr>
          <w:p w:rsidR="00361B78" w:rsidRDefault="004820A2" w:rsidP="004820A2">
            <w:pPr>
              <w:rPr>
                <w:rFonts w:ascii="Calibri" w:hAnsi="Calibri" w:cs="Calibri"/>
                <w:b/>
                <w:bCs/>
                <w:color w:val="000000"/>
              </w:rPr>
            </w:pPr>
            <w:r>
              <w:rPr>
                <w:rFonts w:ascii="Calibri" w:hAnsi="Calibri" w:cs="Calibri"/>
                <w:color w:val="000000"/>
              </w:rPr>
              <w:t xml:space="preserve">- </w:t>
            </w:r>
            <w:r w:rsidR="00361B78">
              <w:rPr>
                <w:rFonts w:ascii="Calibri" w:hAnsi="Calibri" w:cs="Calibri"/>
                <w:b/>
                <w:bCs/>
                <w:color w:val="000000"/>
              </w:rPr>
              <w:t xml:space="preserve">Elde ve </w:t>
            </w:r>
            <w:proofErr w:type="gramStart"/>
            <w:r w:rsidR="00361B78">
              <w:rPr>
                <w:rFonts w:ascii="Calibri" w:hAnsi="Calibri" w:cs="Calibri"/>
                <w:b/>
                <w:bCs/>
                <w:color w:val="000000"/>
              </w:rPr>
              <w:t>sırtta  taşınan</w:t>
            </w:r>
            <w:proofErr w:type="gramEnd"/>
            <w:r w:rsidR="00361B78">
              <w:rPr>
                <w:rFonts w:ascii="Calibri" w:hAnsi="Calibri" w:cs="Calibri"/>
                <w:b/>
                <w:bCs/>
                <w:color w:val="000000"/>
              </w:rPr>
              <w:t xml:space="preserve"> türleri olduğu gibi traktöre bağlı olarak çalışan türleri de vardır.  </w:t>
            </w:r>
          </w:p>
          <w:p w:rsidR="004820A2" w:rsidRDefault="00361B78" w:rsidP="00361B78">
            <w:r>
              <w:rPr>
                <w:rFonts w:ascii="Calibri" w:hAnsi="Calibri" w:cs="Calibri"/>
                <w:b/>
                <w:bCs/>
                <w:color w:val="000000"/>
              </w:rPr>
              <w:t xml:space="preserve">- </w:t>
            </w:r>
            <w:r>
              <w:t xml:space="preserve">Elde ve/veya sırtta taşınan makineler </w:t>
            </w:r>
            <w:proofErr w:type="gramStart"/>
            <w:r>
              <w:t>için  kendisine</w:t>
            </w:r>
            <w:proofErr w:type="gramEnd"/>
            <w:r>
              <w:t xml:space="preserve"> ait en az </w:t>
            </w:r>
            <w:r w:rsidRPr="00361B78">
              <w:rPr>
                <w:b/>
              </w:rPr>
              <w:t>0,5 dekar bahçesi</w:t>
            </w:r>
            <w:r>
              <w:t xml:space="preserve">  olmalıdır.</w:t>
            </w:r>
          </w:p>
          <w:p w:rsidR="004820A2" w:rsidRDefault="00361B78" w:rsidP="00361B78">
            <w:r>
              <w:t>- Traktöre bağlanarak çalıştırılan gövde sallama makineleri için kendisine ait en az 3 dekar zeytin, fındık, badem veya mey</w:t>
            </w:r>
            <w:r w:rsidR="00E42930">
              <w:t>ve bahçesi olmalıdır</w:t>
            </w:r>
            <w:r w:rsidR="001B0F3A">
              <w:t xml:space="preserve"> istenir. </w:t>
            </w:r>
            <w:r>
              <w:t xml:space="preserve"> Traktör ruhsatında adı geç</w:t>
            </w:r>
            <w:r w:rsidR="0080000D">
              <w:t xml:space="preserve">en kişi başvuruda bulunabilir. </w:t>
            </w:r>
            <w:r>
              <w:t xml:space="preserve"> Traktör kiralanması kabul edilmez. </w:t>
            </w:r>
            <w:r w:rsidR="004820A2" w:rsidRPr="004820A2">
              <w:rPr>
                <w:rFonts w:ascii="Calibri" w:hAnsi="Calibri" w:cs="Calibri"/>
                <w:b/>
                <w:color w:val="000000"/>
              </w:rPr>
              <w:t xml:space="preserve">- </w:t>
            </w:r>
          </w:p>
        </w:tc>
      </w:tr>
      <w:tr w:rsidR="004820A2" w:rsidTr="0075505D">
        <w:tc>
          <w:tcPr>
            <w:tcW w:w="3544" w:type="dxa"/>
          </w:tcPr>
          <w:p w:rsidR="004820A2" w:rsidRDefault="004820A2" w:rsidP="00DA4E3E">
            <w:pPr>
              <w:jc w:val="center"/>
            </w:pPr>
          </w:p>
          <w:p w:rsidR="006773C9" w:rsidRDefault="006773C9" w:rsidP="00DA4E3E">
            <w:pPr>
              <w:jc w:val="center"/>
              <w:rPr>
                <w:rFonts w:ascii="Calibri" w:hAnsi="Calibri" w:cs="Calibri"/>
                <w:b/>
                <w:bCs/>
                <w:color w:val="000000"/>
              </w:rPr>
            </w:pPr>
            <w:r>
              <w:rPr>
                <w:rFonts w:ascii="Calibri" w:hAnsi="Calibri" w:cs="Calibri"/>
                <w:b/>
                <w:bCs/>
                <w:color w:val="000000"/>
              </w:rPr>
              <w:t>Motorlu Çapa Makinası</w:t>
            </w:r>
          </w:p>
          <w:p w:rsidR="004820A2" w:rsidRDefault="004820A2" w:rsidP="00DA4E3E">
            <w:pPr>
              <w:jc w:val="center"/>
            </w:pPr>
          </w:p>
          <w:p w:rsidR="004820A2" w:rsidRDefault="004820A2" w:rsidP="00DA4E3E">
            <w:pPr>
              <w:jc w:val="center"/>
            </w:pPr>
          </w:p>
        </w:tc>
        <w:tc>
          <w:tcPr>
            <w:tcW w:w="12332" w:type="dxa"/>
          </w:tcPr>
          <w:p w:rsidR="006773C9" w:rsidRDefault="006773C9" w:rsidP="006773C9">
            <w:pPr>
              <w:rPr>
                <w:rFonts w:ascii="Calibri" w:hAnsi="Calibri" w:cs="Calibri"/>
                <w:color w:val="000000"/>
              </w:rPr>
            </w:pPr>
            <w:r>
              <w:rPr>
                <w:rFonts w:ascii="Calibri" w:hAnsi="Calibri" w:cs="Calibri"/>
                <w:color w:val="000000"/>
              </w:rPr>
              <w:t xml:space="preserve">  </w:t>
            </w:r>
            <w:r w:rsidRPr="006773C9">
              <w:rPr>
                <w:rFonts w:ascii="Calibri" w:hAnsi="Calibri" w:cs="Calibri"/>
                <w:color w:val="000000"/>
              </w:rPr>
              <w:t>-</w:t>
            </w:r>
            <w:r w:rsidRPr="006773C9">
              <w:rPr>
                <w:rFonts w:ascii="Calibri" w:hAnsi="Calibri" w:cs="Calibri"/>
                <w:b/>
                <w:color w:val="000000"/>
              </w:rPr>
              <w:t>Kendisine ait en az 3 dekar bağ-bahçe, sebze, süs bitkisi arazisi veya 1 dekar sera alanı olan yatırımcılar bu makine için başvuru yapabilirler.</w:t>
            </w:r>
            <w:r w:rsidRPr="006773C9">
              <w:rPr>
                <w:rFonts w:ascii="Calibri" w:hAnsi="Calibri" w:cs="Calibri"/>
                <w:color w:val="000000"/>
              </w:rPr>
              <w:t xml:space="preserve">  </w:t>
            </w:r>
          </w:p>
          <w:p w:rsidR="004820A2" w:rsidRDefault="006773C9" w:rsidP="006773C9">
            <w:r>
              <w:rPr>
                <w:rFonts w:ascii="Calibri" w:hAnsi="Calibri" w:cs="Calibri"/>
                <w:color w:val="000000"/>
              </w:rPr>
              <w:t>-</w:t>
            </w:r>
            <w:r w:rsidRPr="006773C9">
              <w:rPr>
                <w:rFonts w:ascii="Calibri" w:hAnsi="Calibri" w:cs="Calibri"/>
                <w:color w:val="000000"/>
              </w:rPr>
              <w:t xml:space="preserve">  Literatürde geçen dizel veya benzin motorlu toprak frezeleri, motorlu toprak kültivatörler</w:t>
            </w:r>
            <w:r>
              <w:rPr>
                <w:rFonts w:ascii="Calibri" w:hAnsi="Calibri" w:cs="Calibri"/>
                <w:color w:val="000000"/>
              </w:rPr>
              <w:t xml:space="preserve">i </w:t>
            </w:r>
            <w:r w:rsidRPr="006773C9">
              <w:rPr>
                <w:rFonts w:ascii="Calibri" w:hAnsi="Calibri" w:cs="Calibri"/>
                <w:color w:val="000000"/>
              </w:rPr>
              <w:t>ve iki tekerlekli motorlu çapa makineleri d</w:t>
            </w:r>
            <w:r>
              <w:rPr>
                <w:rFonts w:ascii="Calibri" w:hAnsi="Calibri" w:cs="Calibri"/>
                <w:color w:val="000000"/>
              </w:rPr>
              <w:t>e bu kapsamda değerlendirilir.</w:t>
            </w:r>
            <w:r>
              <w:rPr>
                <w:rFonts w:ascii="Calibri" w:hAnsi="Calibri" w:cs="Calibri"/>
                <w:color w:val="000000"/>
              </w:rPr>
              <w:br/>
              <w:t>-</w:t>
            </w:r>
            <w:r w:rsidRPr="006773C9">
              <w:rPr>
                <w:rFonts w:ascii="Calibri" w:hAnsi="Calibri" w:cs="Calibri"/>
                <w:color w:val="000000"/>
              </w:rPr>
              <w:t xml:space="preserve"> </w:t>
            </w:r>
            <w:r w:rsidRPr="006773C9">
              <w:rPr>
                <w:rFonts w:ascii="Calibri" w:hAnsi="Calibri" w:cs="Calibri"/>
                <w:b/>
                <w:color w:val="000000"/>
              </w:rPr>
              <w:t>Motorlu çapaların; en az 5,5 en fazla 9 BG gücünde olanlarına destek verilir.</w:t>
            </w:r>
            <w:r w:rsidRPr="006773C9">
              <w:rPr>
                <w:rFonts w:ascii="Calibri" w:hAnsi="Calibri" w:cs="Calibri"/>
                <w:b/>
                <w:color w:val="000000"/>
              </w:rPr>
              <w:br/>
            </w:r>
          </w:p>
        </w:tc>
      </w:tr>
      <w:tr w:rsidR="004820A2" w:rsidTr="0075505D">
        <w:tc>
          <w:tcPr>
            <w:tcW w:w="3544" w:type="dxa"/>
          </w:tcPr>
          <w:p w:rsidR="004820A2" w:rsidRDefault="004820A2" w:rsidP="00DA4E3E">
            <w:pPr>
              <w:jc w:val="center"/>
            </w:pPr>
          </w:p>
          <w:p w:rsidR="004820A2" w:rsidRDefault="004820A2" w:rsidP="00DA4E3E">
            <w:pPr>
              <w:jc w:val="center"/>
            </w:pPr>
          </w:p>
          <w:p w:rsidR="004820A2" w:rsidRDefault="004820A2" w:rsidP="00DA4E3E">
            <w:pPr>
              <w:jc w:val="center"/>
            </w:pPr>
          </w:p>
          <w:p w:rsidR="006773C9" w:rsidRDefault="006773C9" w:rsidP="00DA4E3E">
            <w:pPr>
              <w:jc w:val="center"/>
              <w:rPr>
                <w:rFonts w:ascii="Calibri" w:hAnsi="Calibri" w:cs="Calibri"/>
                <w:b/>
                <w:bCs/>
                <w:color w:val="000000"/>
              </w:rPr>
            </w:pPr>
            <w:proofErr w:type="spellStart"/>
            <w:r>
              <w:rPr>
                <w:rFonts w:ascii="Calibri" w:hAnsi="Calibri" w:cs="Calibri"/>
                <w:b/>
                <w:bCs/>
                <w:color w:val="000000"/>
              </w:rPr>
              <w:t>Atomizörler</w:t>
            </w:r>
            <w:proofErr w:type="spellEnd"/>
          </w:p>
          <w:p w:rsidR="004820A2" w:rsidRDefault="004820A2" w:rsidP="00DA4E3E">
            <w:pPr>
              <w:jc w:val="center"/>
            </w:pPr>
          </w:p>
        </w:tc>
        <w:tc>
          <w:tcPr>
            <w:tcW w:w="12332" w:type="dxa"/>
          </w:tcPr>
          <w:p w:rsidR="006773C9" w:rsidRPr="006773C9" w:rsidRDefault="006773C9" w:rsidP="006773C9">
            <w:pPr>
              <w:rPr>
                <w:rFonts w:ascii="Calibri" w:hAnsi="Calibri" w:cs="Calibri"/>
                <w:b/>
                <w:color w:val="000000"/>
              </w:rPr>
            </w:pPr>
            <w:r w:rsidRPr="006773C9">
              <w:rPr>
                <w:rFonts w:ascii="Calibri" w:hAnsi="Calibri" w:cs="Calibri"/>
                <w:b/>
                <w:color w:val="000000"/>
              </w:rPr>
              <w:t xml:space="preserve">Sabit veya el arabası üzerinde insan gücüyle taşınabilen tabancalı </w:t>
            </w:r>
            <w:proofErr w:type="spellStart"/>
            <w:r w:rsidRPr="006773C9">
              <w:rPr>
                <w:rFonts w:ascii="Calibri" w:hAnsi="Calibri" w:cs="Calibri"/>
                <w:b/>
                <w:color w:val="000000"/>
              </w:rPr>
              <w:t>atomizörler</w:t>
            </w:r>
            <w:proofErr w:type="spellEnd"/>
            <w:r w:rsidRPr="006773C9">
              <w:rPr>
                <w:rFonts w:ascii="Calibri" w:hAnsi="Calibri" w:cs="Calibri"/>
                <w:b/>
                <w:color w:val="000000"/>
              </w:rPr>
              <w:t xml:space="preserve">, küçük tip ULV cihazları ve </w:t>
            </w:r>
            <w:proofErr w:type="spellStart"/>
            <w:r w:rsidRPr="006773C9">
              <w:rPr>
                <w:rFonts w:ascii="Calibri" w:hAnsi="Calibri" w:cs="Calibri"/>
                <w:b/>
                <w:color w:val="000000"/>
              </w:rPr>
              <w:t>atomizörler</w:t>
            </w:r>
            <w:proofErr w:type="spellEnd"/>
            <w:r w:rsidRPr="006773C9">
              <w:rPr>
                <w:rFonts w:ascii="Calibri" w:hAnsi="Calibri" w:cs="Calibri"/>
                <w:b/>
                <w:color w:val="000000"/>
              </w:rPr>
              <w:t xml:space="preserve"> için başvuru sahibinin kendisine ait en az 3 dekar arazisi veya 2 dekar serası veya 3 dekar bağ-bahçesi veya 2 dekar süs bitkileri arazisi olması şarttır. </w:t>
            </w:r>
          </w:p>
          <w:p w:rsidR="006773C9" w:rsidRDefault="006773C9" w:rsidP="006773C9">
            <w:pPr>
              <w:rPr>
                <w:rFonts w:ascii="Calibri" w:hAnsi="Calibri" w:cs="Calibri"/>
                <w:color w:val="000000"/>
              </w:rPr>
            </w:pPr>
            <w:r>
              <w:rPr>
                <w:rFonts w:ascii="Calibri" w:hAnsi="Calibri" w:cs="Calibri"/>
                <w:color w:val="000000"/>
              </w:rPr>
              <w:t xml:space="preserve">Traktöre üç noktadan bağlı, diğer araçlarla çekilen tiplerine büyük tip ULV cihazları da </w:t>
            </w:r>
            <w:proofErr w:type="gramStart"/>
            <w:r>
              <w:rPr>
                <w:rFonts w:ascii="Calibri" w:hAnsi="Calibri" w:cs="Calibri"/>
                <w:color w:val="000000"/>
              </w:rPr>
              <w:t>dahil</w:t>
            </w:r>
            <w:proofErr w:type="gramEnd"/>
            <w:r>
              <w:rPr>
                <w:rFonts w:ascii="Calibri" w:hAnsi="Calibri" w:cs="Calibri"/>
                <w:color w:val="000000"/>
              </w:rPr>
              <w:t xml:space="preserve"> olmak üzere başvuru sahibinin kendisine ait 15 dekar arazisi veya 10 dekar serası veya 10 dekar bağ-bahçesi veya 10 dekar süs bitkileri arazisi olması şarttır.</w:t>
            </w:r>
          </w:p>
          <w:p w:rsidR="006773C9" w:rsidRDefault="006773C9" w:rsidP="006773C9">
            <w:pPr>
              <w:rPr>
                <w:rFonts w:ascii="Calibri" w:hAnsi="Calibri" w:cs="Calibri"/>
                <w:b/>
                <w:color w:val="000000"/>
              </w:rPr>
            </w:pPr>
            <w:r w:rsidRPr="006773C9">
              <w:rPr>
                <w:rFonts w:ascii="Calibri" w:hAnsi="Calibri" w:cs="Calibri"/>
                <w:b/>
                <w:color w:val="000000"/>
              </w:rPr>
              <w:t xml:space="preserve">Traktör yardımıyla kullanılan </w:t>
            </w:r>
            <w:proofErr w:type="spellStart"/>
            <w:r w:rsidRPr="006773C9">
              <w:rPr>
                <w:rFonts w:ascii="Calibri" w:hAnsi="Calibri" w:cs="Calibri"/>
                <w:b/>
                <w:color w:val="000000"/>
              </w:rPr>
              <w:t>atomizörler</w:t>
            </w:r>
            <w:proofErr w:type="spellEnd"/>
            <w:r w:rsidRPr="006773C9">
              <w:rPr>
                <w:rFonts w:ascii="Calibri" w:hAnsi="Calibri" w:cs="Calibri"/>
                <w:b/>
                <w:color w:val="000000"/>
              </w:rPr>
              <w:t xml:space="preserve"> başvurularının geçerli olabilmesi için başvuru sahibinin traktörü olması veya leasing ile alınmış traktörünün bulunması şarttır. </w:t>
            </w:r>
          </w:p>
          <w:p w:rsidR="006773C9" w:rsidRPr="006773C9" w:rsidRDefault="006773C9" w:rsidP="006773C9">
            <w:pPr>
              <w:rPr>
                <w:rFonts w:ascii="Calibri" w:hAnsi="Calibri" w:cs="Calibri"/>
                <w:color w:val="000000"/>
              </w:rPr>
            </w:pPr>
            <w:r w:rsidRPr="006773C9">
              <w:rPr>
                <w:rFonts w:ascii="Calibri" w:hAnsi="Calibri" w:cs="Calibri"/>
                <w:color w:val="000000"/>
              </w:rPr>
              <w:t>Başvuruda traktör ruhsatı veya leasing belgesi istenir.</w:t>
            </w:r>
          </w:p>
          <w:p w:rsidR="004820A2" w:rsidRDefault="004820A2"/>
        </w:tc>
      </w:tr>
      <w:tr w:rsidR="004820A2" w:rsidTr="0075505D">
        <w:tc>
          <w:tcPr>
            <w:tcW w:w="3544" w:type="dxa"/>
          </w:tcPr>
          <w:p w:rsidR="006773C9" w:rsidRDefault="006773C9" w:rsidP="00DA4E3E">
            <w:pPr>
              <w:jc w:val="center"/>
              <w:rPr>
                <w:rFonts w:ascii="Calibri" w:hAnsi="Calibri" w:cs="Calibri"/>
                <w:b/>
                <w:bCs/>
                <w:color w:val="000000"/>
              </w:rPr>
            </w:pPr>
            <w:proofErr w:type="spellStart"/>
            <w:r>
              <w:rPr>
                <w:rFonts w:ascii="Calibri" w:hAnsi="Calibri" w:cs="Calibri"/>
                <w:b/>
                <w:bCs/>
                <w:color w:val="000000"/>
              </w:rPr>
              <w:t>Rotavotör</w:t>
            </w:r>
            <w:proofErr w:type="spellEnd"/>
          </w:p>
          <w:p w:rsidR="004820A2" w:rsidRDefault="004820A2" w:rsidP="00DA4E3E">
            <w:pPr>
              <w:jc w:val="center"/>
            </w:pPr>
          </w:p>
        </w:tc>
        <w:tc>
          <w:tcPr>
            <w:tcW w:w="12332" w:type="dxa"/>
          </w:tcPr>
          <w:p w:rsidR="006773C9" w:rsidRPr="006773C9" w:rsidRDefault="006773C9" w:rsidP="006773C9">
            <w:pPr>
              <w:rPr>
                <w:rFonts w:ascii="Calibri" w:hAnsi="Calibri" w:cs="Calibri"/>
                <w:b/>
                <w:color w:val="000000"/>
              </w:rPr>
            </w:pPr>
            <w:r w:rsidRPr="006773C9">
              <w:rPr>
                <w:rFonts w:ascii="Calibri" w:hAnsi="Calibri" w:cs="Calibri"/>
                <w:b/>
                <w:color w:val="000000"/>
              </w:rPr>
              <w:t xml:space="preserve">-Kendisine ait en az 5 dekar arazisi </w:t>
            </w:r>
            <w:r w:rsidR="00DA4E3E">
              <w:rPr>
                <w:rFonts w:ascii="Calibri" w:hAnsi="Calibri" w:cs="Calibri"/>
                <w:b/>
                <w:color w:val="000000"/>
              </w:rPr>
              <w:t>olmalıdır.</w:t>
            </w:r>
            <w:r w:rsidRPr="006773C9">
              <w:rPr>
                <w:rFonts w:ascii="Calibri" w:hAnsi="Calibri" w:cs="Calibri"/>
                <w:b/>
                <w:color w:val="000000"/>
              </w:rPr>
              <w:t xml:space="preserve"> </w:t>
            </w:r>
          </w:p>
          <w:p w:rsidR="006773C9" w:rsidRDefault="006773C9" w:rsidP="006773C9">
            <w:pPr>
              <w:rPr>
                <w:rFonts w:ascii="Calibri" w:hAnsi="Calibri" w:cs="Calibri"/>
                <w:color w:val="000000"/>
              </w:rPr>
            </w:pPr>
            <w:r>
              <w:rPr>
                <w:rFonts w:ascii="Calibri" w:hAnsi="Calibri" w:cs="Calibri"/>
                <w:color w:val="000000"/>
              </w:rPr>
              <w:t>-</w:t>
            </w:r>
            <w:r w:rsidRPr="006773C9">
              <w:rPr>
                <w:rFonts w:ascii="Calibri" w:hAnsi="Calibri" w:cs="Calibri"/>
                <w:color w:val="000000"/>
              </w:rPr>
              <w:t xml:space="preserve">Bu makine için sadece traktörü olanlar veya leasing ile alınmış traktörü bulunanlar başvuru yapabilirler. </w:t>
            </w:r>
          </w:p>
          <w:p w:rsidR="004820A2" w:rsidRDefault="006773C9" w:rsidP="00E337C0">
            <w:r w:rsidRPr="006773C9">
              <w:rPr>
                <w:rFonts w:ascii="Calibri" w:hAnsi="Calibri" w:cs="Calibri"/>
                <w:b/>
                <w:color w:val="000000"/>
              </w:rPr>
              <w:t>-Başvuruda traktör ruhsatı veya leasing belgesi istenir</w:t>
            </w:r>
          </w:p>
        </w:tc>
      </w:tr>
      <w:tr w:rsidR="004820A2" w:rsidTr="00DA4E3E">
        <w:trPr>
          <w:trHeight w:val="1559"/>
        </w:trPr>
        <w:tc>
          <w:tcPr>
            <w:tcW w:w="3544" w:type="dxa"/>
          </w:tcPr>
          <w:p w:rsidR="004820A2" w:rsidRDefault="004820A2"/>
          <w:p w:rsidR="004820A2" w:rsidRDefault="004820A2"/>
          <w:p w:rsidR="00E337C0" w:rsidRDefault="00E337C0" w:rsidP="00DA4E3E">
            <w:pPr>
              <w:jc w:val="center"/>
              <w:rPr>
                <w:rFonts w:ascii="Calibri" w:hAnsi="Calibri" w:cs="Calibri"/>
                <w:b/>
                <w:bCs/>
                <w:color w:val="000000"/>
              </w:rPr>
            </w:pPr>
            <w:r>
              <w:rPr>
                <w:rFonts w:ascii="Calibri" w:hAnsi="Calibri" w:cs="Calibri"/>
                <w:b/>
                <w:bCs/>
                <w:color w:val="000000"/>
              </w:rPr>
              <w:t>Süt Sağım Makineleri(mobil/yarı sabit)</w:t>
            </w:r>
          </w:p>
          <w:p w:rsidR="004820A2" w:rsidRDefault="004820A2"/>
        </w:tc>
        <w:tc>
          <w:tcPr>
            <w:tcW w:w="12332" w:type="dxa"/>
          </w:tcPr>
          <w:p w:rsidR="00E337C0" w:rsidRDefault="00E337C0" w:rsidP="00E337C0">
            <w:pPr>
              <w:rPr>
                <w:rFonts w:ascii="Calibri" w:hAnsi="Calibri" w:cs="Calibri"/>
                <w:color w:val="000000"/>
              </w:rPr>
            </w:pPr>
            <w:r>
              <w:rPr>
                <w:rFonts w:ascii="Calibri" w:hAnsi="Calibri" w:cs="Calibri"/>
                <w:b/>
                <w:color w:val="000000"/>
              </w:rPr>
              <w:t xml:space="preserve">- </w:t>
            </w:r>
            <w:r w:rsidRPr="00E337C0">
              <w:rPr>
                <w:rFonts w:ascii="Calibri" w:hAnsi="Calibri" w:cs="Calibri"/>
                <w:b/>
                <w:color w:val="000000"/>
              </w:rPr>
              <w:t xml:space="preserve">Başvuruda bulunacak yetiştiricilerin başvuru tarihinden önce kendi adlarına </w:t>
            </w:r>
            <w:proofErr w:type="gramStart"/>
            <w:r w:rsidRPr="00E337C0">
              <w:rPr>
                <w:rFonts w:ascii="Calibri" w:hAnsi="Calibri" w:cs="Calibri"/>
                <w:b/>
                <w:color w:val="000000"/>
              </w:rPr>
              <w:t>kayıtlı  en</w:t>
            </w:r>
            <w:proofErr w:type="gramEnd"/>
            <w:r w:rsidRPr="00E337C0">
              <w:rPr>
                <w:rFonts w:ascii="Calibri" w:hAnsi="Calibri" w:cs="Calibri"/>
                <w:b/>
                <w:color w:val="000000"/>
              </w:rPr>
              <w:t xml:space="preserve"> az 5 büyükbaş veya 20 küçükbaş hayvana sahip olmaları gerekmektedir.</w:t>
            </w:r>
            <w:r>
              <w:rPr>
                <w:rFonts w:ascii="Calibri" w:hAnsi="Calibri" w:cs="Calibri"/>
                <w:color w:val="000000"/>
              </w:rPr>
              <w:br/>
              <w:t>-</w:t>
            </w:r>
            <w:r w:rsidR="00DA4E3E">
              <w:rPr>
                <w:rFonts w:ascii="Calibri" w:hAnsi="Calibri" w:cs="Calibri"/>
                <w:b/>
                <w:color w:val="000000"/>
              </w:rPr>
              <w:t>Ödeme aşamasında deney raporu sunulmalıdır.</w:t>
            </w:r>
            <w:r>
              <w:rPr>
                <w:rFonts w:ascii="Calibri" w:hAnsi="Calibri" w:cs="Calibri"/>
                <w:color w:val="000000"/>
              </w:rPr>
              <w:t xml:space="preserve"> “Tarım Makineleri ve Tarım Teknolojisi Araçlarının Deney ve Denetim Esaslarına İlişkin Yönetmelik” kapsamında Bakanlıkça yetkilendirilen kuruluşlar (Bakanlıkça deney sevki yapılması şartı ile) tarafından verilmiş deney raporlarının bulunması zorunludur</w:t>
            </w:r>
          </w:p>
          <w:p w:rsidR="004820A2" w:rsidRDefault="004820A2"/>
        </w:tc>
      </w:tr>
      <w:tr w:rsidR="004820A2" w:rsidTr="0075505D">
        <w:tc>
          <w:tcPr>
            <w:tcW w:w="3544" w:type="dxa"/>
          </w:tcPr>
          <w:p w:rsidR="004820A2" w:rsidRDefault="004820A2"/>
          <w:p w:rsidR="004820A2" w:rsidRDefault="004820A2" w:rsidP="00DA4E3E">
            <w:pPr>
              <w:jc w:val="center"/>
            </w:pPr>
          </w:p>
          <w:p w:rsidR="00E337C0" w:rsidRDefault="00E337C0" w:rsidP="00DA4E3E">
            <w:pPr>
              <w:jc w:val="center"/>
              <w:rPr>
                <w:rFonts w:ascii="Calibri" w:hAnsi="Calibri" w:cs="Calibri"/>
                <w:b/>
                <w:bCs/>
                <w:color w:val="000000"/>
              </w:rPr>
            </w:pPr>
            <w:r>
              <w:rPr>
                <w:rFonts w:ascii="Calibri" w:hAnsi="Calibri" w:cs="Calibri"/>
                <w:b/>
                <w:bCs/>
                <w:color w:val="000000"/>
              </w:rPr>
              <w:t>Zeytinyağı Depolama Tankları</w:t>
            </w:r>
          </w:p>
          <w:p w:rsidR="004820A2" w:rsidRDefault="004820A2"/>
        </w:tc>
        <w:tc>
          <w:tcPr>
            <w:tcW w:w="12332" w:type="dxa"/>
          </w:tcPr>
          <w:p w:rsidR="00E337C0" w:rsidRPr="00E337C0" w:rsidRDefault="00E337C0" w:rsidP="00E337C0">
            <w:pPr>
              <w:rPr>
                <w:rFonts w:ascii="Calibri" w:hAnsi="Calibri" w:cs="Calibri"/>
                <w:b/>
                <w:color w:val="000000"/>
              </w:rPr>
            </w:pPr>
            <w:r w:rsidRPr="00E337C0">
              <w:rPr>
                <w:rFonts w:ascii="Calibri" w:hAnsi="Calibri" w:cs="Calibri"/>
                <w:b/>
                <w:color w:val="000000"/>
              </w:rPr>
              <w:t xml:space="preserve">Kendisine ait en az 3 dekar zeytin bahçesi </w:t>
            </w:r>
            <w:r w:rsidR="00DA4E3E">
              <w:rPr>
                <w:rFonts w:ascii="Calibri" w:hAnsi="Calibri" w:cs="Calibri"/>
                <w:b/>
                <w:color w:val="000000"/>
              </w:rPr>
              <w:t>olmalıdır.</w:t>
            </w:r>
          </w:p>
          <w:p w:rsidR="004820A2" w:rsidRDefault="004820A2"/>
        </w:tc>
      </w:tr>
      <w:tr w:rsidR="004820A2" w:rsidTr="0075505D">
        <w:tc>
          <w:tcPr>
            <w:tcW w:w="3544" w:type="dxa"/>
          </w:tcPr>
          <w:p w:rsidR="004820A2" w:rsidRDefault="004820A2"/>
          <w:p w:rsidR="004820A2" w:rsidRDefault="004820A2"/>
          <w:p w:rsidR="00E337C0" w:rsidRPr="00ED246D" w:rsidRDefault="00E337C0" w:rsidP="00DA4E3E">
            <w:pPr>
              <w:jc w:val="center"/>
              <w:rPr>
                <w:rFonts w:ascii="Calibri" w:hAnsi="Calibri" w:cs="Calibri"/>
                <w:b/>
                <w:color w:val="000000"/>
              </w:rPr>
            </w:pPr>
            <w:r w:rsidRPr="00ED246D">
              <w:rPr>
                <w:rFonts w:ascii="Calibri" w:hAnsi="Calibri" w:cs="Calibri"/>
                <w:b/>
                <w:color w:val="000000"/>
              </w:rPr>
              <w:t>Arıcılık Makine ve Ekipmanları</w:t>
            </w:r>
          </w:p>
          <w:p w:rsidR="004820A2" w:rsidRDefault="004820A2"/>
        </w:tc>
        <w:tc>
          <w:tcPr>
            <w:tcW w:w="12332" w:type="dxa"/>
          </w:tcPr>
          <w:p w:rsidR="0075505D" w:rsidRDefault="0075505D" w:rsidP="0075505D">
            <w:pPr>
              <w:rPr>
                <w:rFonts w:ascii="Calibri" w:hAnsi="Calibri" w:cs="Calibri"/>
                <w:b/>
                <w:color w:val="000000"/>
              </w:rPr>
            </w:pPr>
            <w:r w:rsidRPr="0075505D">
              <w:rPr>
                <w:rFonts w:ascii="Calibri" w:hAnsi="Calibri" w:cs="Calibri"/>
                <w:b/>
                <w:color w:val="000000"/>
              </w:rPr>
              <w:t xml:space="preserve">Arıcılık makine ve </w:t>
            </w:r>
            <w:proofErr w:type="gramStart"/>
            <w:r w:rsidRPr="0075505D">
              <w:rPr>
                <w:rFonts w:ascii="Calibri" w:hAnsi="Calibri" w:cs="Calibri"/>
                <w:b/>
                <w:color w:val="000000"/>
              </w:rPr>
              <w:t>ekipmanı</w:t>
            </w:r>
            <w:proofErr w:type="gramEnd"/>
            <w:r w:rsidRPr="0075505D">
              <w:rPr>
                <w:rFonts w:ascii="Calibri" w:hAnsi="Calibri" w:cs="Calibri"/>
                <w:b/>
                <w:color w:val="000000"/>
              </w:rPr>
              <w:t xml:space="preserve"> desteğine en az 30 arılı kovanı olan yatırımcılar başvuru yapabilir</w:t>
            </w:r>
          </w:p>
          <w:p w:rsidR="0075505D" w:rsidRDefault="0075505D" w:rsidP="0075505D">
            <w:r>
              <w:rPr>
                <w:rFonts w:ascii="Calibri" w:hAnsi="Calibri" w:cs="Calibri"/>
                <w:b/>
                <w:color w:val="000000"/>
              </w:rPr>
              <w:t>-</w:t>
            </w:r>
            <w:r>
              <w:t xml:space="preserve"> Sır alma makinesi</w:t>
            </w:r>
          </w:p>
          <w:p w:rsidR="0075505D" w:rsidRDefault="0075505D" w:rsidP="0075505D">
            <w:r>
              <w:t>-</w:t>
            </w:r>
            <w:r w:rsidR="00DC75F5">
              <w:t>Bal süzme makinesi</w:t>
            </w:r>
          </w:p>
          <w:p w:rsidR="00DC75F5" w:rsidRDefault="00DC75F5" w:rsidP="0075505D">
            <w:r>
              <w:t>-Çok fonksiyonlu bal tankı</w:t>
            </w:r>
          </w:p>
          <w:p w:rsidR="00DC75F5" w:rsidRDefault="00DC75F5" w:rsidP="0075505D">
            <w:r>
              <w:t>-Bal tenekesi ısıtma havuzu</w:t>
            </w:r>
          </w:p>
          <w:p w:rsidR="00DC75F5" w:rsidRDefault="00DC75F5" w:rsidP="0075505D">
            <w:r>
              <w:t>-Polen kurutma fırını</w:t>
            </w:r>
          </w:p>
          <w:p w:rsidR="00DC75F5" w:rsidRPr="0075505D" w:rsidRDefault="00DC75F5" w:rsidP="0075505D">
            <w:pPr>
              <w:rPr>
                <w:rFonts w:ascii="Calibri" w:hAnsi="Calibri" w:cs="Calibri"/>
                <w:color w:val="000000"/>
              </w:rPr>
            </w:pPr>
          </w:p>
          <w:p w:rsidR="004820A2" w:rsidRPr="0075505D" w:rsidRDefault="004820A2">
            <w:pPr>
              <w:rPr>
                <w:b/>
              </w:rPr>
            </w:pPr>
          </w:p>
        </w:tc>
      </w:tr>
      <w:tr w:rsidR="004820A2" w:rsidTr="0075505D">
        <w:tc>
          <w:tcPr>
            <w:tcW w:w="3544" w:type="dxa"/>
          </w:tcPr>
          <w:p w:rsidR="004820A2" w:rsidRDefault="004820A2"/>
          <w:p w:rsidR="004820A2" w:rsidRDefault="004820A2"/>
          <w:p w:rsidR="00E337C0" w:rsidRPr="00ED246D" w:rsidRDefault="00E337C0" w:rsidP="00DA4E3E">
            <w:pPr>
              <w:jc w:val="center"/>
              <w:rPr>
                <w:rFonts w:ascii="Calibri" w:hAnsi="Calibri" w:cs="Calibri"/>
                <w:b/>
                <w:color w:val="000000"/>
              </w:rPr>
            </w:pPr>
            <w:r w:rsidRPr="00ED246D">
              <w:rPr>
                <w:rFonts w:ascii="Calibri" w:hAnsi="Calibri" w:cs="Calibri"/>
                <w:b/>
                <w:color w:val="000000"/>
              </w:rPr>
              <w:t>Çayır Biçme Makineleri</w:t>
            </w:r>
          </w:p>
          <w:p w:rsidR="004820A2" w:rsidRDefault="004820A2"/>
          <w:p w:rsidR="004820A2" w:rsidRDefault="004820A2"/>
          <w:p w:rsidR="004820A2" w:rsidRDefault="004820A2"/>
        </w:tc>
        <w:tc>
          <w:tcPr>
            <w:tcW w:w="12332" w:type="dxa"/>
          </w:tcPr>
          <w:p w:rsidR="002529F6" w:rsidRDefault="002529F6">
            <w:r>
              <w:t>-</w:t>
            </w:r>
            <w:r w:rsidRPr="00ED246D">
              <w:rPr>
                <w:b/>
              </w:rPr>
              <w:t xml:space="preserve">Traktör bağlanan tipler için en az 15 dekar arazi varlığı olan </w:t>
            </w:r>
            <w:r w:rsidR="00ED246D" w:rsidRPr="00ED246D">
              <w:rPr>
                <w:b/>
              </w:rPr>
              <w:t>bu makineye başvuru yapabilir</w:t>
            </w:r>
            <w:r w:rsidR="00ED246D">
              <w:t xml:space="preserve">. </w:t>
            </w:r>
          </w:p>
          <w:p w:rsidR="004820A2" w:rsidRDefault="002529F6">
            <w:r>
              <w:t>-Bu makine için sadece traktörü olanlar veya leasing ile alınmış traktörü bulunanlar başvuru yapabilirler. Başvuruda traktör ruhsatı veya leasing belgesi istenir</w:t>
            </w:r>
          </w:p>
        </w:tc>
      </w:tr>
      <w:tr w:rsidR="00E337C0" w:rsidTr="0075505D">
        <w:tc>
          <w:tcPr>
            <w:tcW w:w="3544" w:type="dxa"/>
          </w:tcPr>
          <w:p w:rsidR="00E337C0" w:rsidRPr="00ED246D" w:rsidRDefault="00E337C0" w:rsidP="00DA4E3E">
            <w:pPr>
              <w:jc w:val="center"/>
              <w:rPr>
                <w:rFonts w:ascii="Calibri" w:hAnsi="Calibri" w:cs="Calibri"/>
                <w:b/>
                <w:color w:val="000000"/>
              </w:rPr>
            </w:pPr>
            <w:r w:rsidRPr="00ED246D">
              <w:rPr>
                <w:rFonts w:ascii="Calibri" w:hAnsi="Calibri" w:cs="Calibri"/>
                <w:b/>
                <w:color w:val="000000"/>
              </w:rPr>
              <w:t>Yem Karma ve Dağıtma Makineleri</w:t>
            </w:r>
          </w:p>
          <w:p w:rsidR="00E337C0" w:rsidRDefault="00E337C0"/>
        </w:tc>
        <w:tc>
          <w:tcPr>
            <w:tcW w:w="12332" w:type="dxa"/>
          </w:tcPr>
          <w:p w:rsidR="00ED246D" w:rsidRPr="00ED246D" w:rsidRDefault="00ED246D">
            <w:pPr>
              <w:rPr>
                <w:b/>
              </w:rPr>
            </w:pPr>
            <w:r w:rsidRPr="00ED246D">
              <w:rPr>
                <w:b/>
              </w:rPr>
              <w:t xml:space="preserve">- Yem karma ve dağıtma römorkları için en az 3 </w:t>
            </w:r>
            <w:r w:rsidR="00DA4E3E">
              <w:rPr>
                <w:b/>
              </w:rPr>
              <w:t>büyükbaş</w:t>
            </w:r>
            <w:r w:rsidRPr="00ED246D">
              <w:rPr>
                <w:b/>
              </w:rPr>
              <w:t xml:space="preserve"> veya 10 K</w:t>
            </w:r>
            <w:r w:rsidR="00DA4E3E">
              <w:rPr>
                <w:b/>
              </w:rPr>
              <w:t>üçükbaş</w:t>
            </w:r>
            <w:r w:rsidRPr="00ED246D">
              <w:rPr>
                <w:b/>
              </w:rPr>
              <w:t xml:space="preserve">, depo hacmi 3m³ ve daha büyük olan ve en az 10 </w:t>
            </w:r>
            <w:r w:rsidR="00DA4E3E">
              <w:rPr>
                <w:b/>
              </w:rPr>
              <w:t>büyükbaş</w:t>
            </w:r>
            <w:r w:rsidRPr="00ED246D">
              <w:rPr>
                <w:b/>
              </w:rPr>
              <w:t xml:space="preserve"> veya 40 K</w:t>
            </w:r>
            <w:r w:rsidR="00DA4E3E">
              <w:rPr>
                <w:b/>
              </w:rPr>
              <w:t>üçükbaş</w:t>
            </w:r>
            <w:r w:rsidRPr="00ED246D">
              <w:rPr>
                <w:b/>
              </w:rPr>
              <w:t xml:space="preserve"> hayvanı olanlar müracaat edebilirler.  </w:t>
            </w:r>
          </w:p>
          <w:p w:rsidR="00E337C0" w:rsidRDefault="00ED246D">
            <w:r>
              <w:t>- Bu makinelerin traktöre bağlanan tipleri için sadece traktörü olanlar veya leasing ile alınmış traktörü bulunanlar başvuru yapabilirler. Başvuruda traktör ruhsatı veya leasing belgesi istenir.</w:t>
            </w:r>
          </w:p>
        </w:tc>
      </w:tr>
      <w:tr w:rsidR="00E337C0" w:rsidTr="0075505D">
        <w:tc>
          <w:tcPr>
            <w:tcW w:w="3544" w:type="dxa"/>
          </w:tcPr>
          <w:p w:rsidR="00E337C0" w:rsidRDefault="00E337C0" w:rsidP="00DA4E3E">
            <w:pPr>
              <w:jc w:val="center"/>
              <w:rPr>
                <w:rFonts w:ascii="Calibri" w:hAnsi="Calibri" w:cs="Calibri"/>
                <w:color w:val="000000"/>
              </w:rPr>
            </w:pPr>
            <w:proofErr w:type="spellStart"/>
            <w:r w:rsidRPr="00ED246D">
              <w:rPr>
                <w:rFonts w:ascii="Calibri" w:hAnsi="Calibri" w:cs="Calibri"/>
                <w:b/>
                <w:color w:val="000000"/>
              </w:rPr>
              <w:t>Diskaro</w:t>
            </w:r>
            <w:proofErr w:type="spellEnd"/>
            <w:r w:rsidRPr="00ED246D">
              <w:rPr>
                <w:rFonts w:ascii="Calibri" w:hAnsi="Calibri" w:cs="Calibri"/>
                <w:b/>
                <w:color w:val="000000"/>
              </w:rPr>
              <w:t>(Diskli Tır</w:t>
            </w:r>
            <w:r w:rsidR="00DA4E3E">
              <w:rPr>
                <w:rFonts w:ascii="Calibri" w:hAnsi="Calibri" w:cs="Calibri"/>
                <w:b/>
                <w:color w:val="000000"/>
              </w:rPr>
              <w:t>mık</w:t>
            </w:r>
            <w:r>
              <w:rPr>
                <w:rFonts w:ascii="Calibri" w:hAnsi="Calibri" w:cs="Calibri"/>
                <w:color w:val="000000"/>
              </w:rPr>
              <w:t>)</w:t>
            </w:r>
          </w:p>
          <w:p w:rsidR="00E337C0" w:rsidRDefault="00E337C0" w:rsidP="00E337C0">
            <w:pPr>
              <w:jc w:val="right"/>
              <w:rPr>
                <w:rFonts w:ascii="Calibri" w:hAnsi="Calibri" w:cs="Calibri"/>
                <w:color w:val="000000"/>
              </w:rPr>
            </w:pPr>
          </w:p>
        </w:tc>
        <w:tc>
          <w:tcPr>
            <w:tcW w:w="12332" w:type="dxa"/>
          </w:tcPr>
          <w:p w:rsidR="00363321" w:rsidRDefault="00363321">
            <w:r w:rsidRPr="00363321">
              <w:rPr>
                <w:b/>
              </w:rPr>
              <w:t>-Diskli tırmık yatırımcının traktör beygir gücüne uyumlu olmak şartı ile 48 tekli diske kadar alınabilir. Kendisine ait en az 15 dekar arazisi olmayanlar bu makine için başvuru yapamazlar</w:t>
            </w:r>
            <w:r>
              <w:t xml:space="preserve">. </w:t>
            </w:r>
          </w:p>
          <w:p w:rsidR="00E337C0" w:rsidRDefault="00363321">
            <w:r>
              <w:t>-Bu makine için sadece traktörü olanlar veya leasing ile alınmış traktörü bulunanlar başvuru yapabilirler. Başvuruda traktör ruhsatı veya leasing belgesi istenir.</w:t>
            </w:r>
          </w:p>
        </w:tc>
      </w:tr>
    </w:tbl>
    <w:p w:rsidR="003E5C1D" w:rsidRDefault="003E5C1D"/>
    <w:tbl>
      <w:tblPr>
        <w:tblStyle w:val="TabloKlavuzu"/>
        <w:tblpPr w:leftFromText="141" w:rightFromText="141" w:vertAnchor="page" w:horzAnchor="margin" w:tblpXSpec="center" w:tblpY="211"/>
        <w:tblW w:w="16618" w:type="dxa"/>
        <w:tblLook w:val="04A0" w:firstRow="1" w:lastRow="0" w:firstColumn="1" w:lastColumn="0" w:noHBand="0" w:noVBand="1"/>
      </w:tblPr>
      <w:tblGrid>
        <w:gridCol w:w="3681"/>
        <w:gridCol w:w="12937"/>
      </w:tblGrid>
      <w:tr w:rsidR="003E5C1D" w:rsidTr="00485B68">
        <w:trPr>
          <w:trHeight w:val="1258"/>
        </w:trPr>
        <w:tc>
          <w:tcPr>
            <w:tcW w:w="3681" w:type="dxa"/>
          </w:tcPr>
          <w:p w:rsidR="003E5C1D" w:rsidRDefault="00412501" w:rsidP="003E5C1D">
            <w:proofErr w:type="spellStart"/>
            <w:r>
              <w:lastRenderedPageBreak/>
              <w:t>Goble</w:t>
            </w:r>
            <w:proofErr w:type="spellEnd"/>
            <w:r>
              <w:t xml:space="preserve"> </w:t>
            </w:r>
            <w:proofErr w:type="spellStart"/>
            <w:r>
              <w:t>Diskaro</w:t>
            </w:r>
            <w:proofErr w:type="spellEnd"/>
          </w:p>
        </w:tc>
        <w:tc>
          <w:tcPr>
            <w:tcW w:w="12937" w:type="dxa"/>
          </w:tcPr>
          <w:p w:rsidR="00412501" w:rsidRDefault="00412501" w:rsidP="003E5C1D">
            <w:r>
              <w:t>-Ağır Diskli tırmıklar (</w:t>
            </w:r>
            <w:proofErr w:type="spellStart"/>
            <w:r>
              <w:t>Goble</w:t>
            </w:r>
            <w:proofErr w:type="spellEnd"/>
            <w:r>
              <w:t xml:space="preserve"> </w:t>
            </w:r>
            <w:proofErr w:type="spellStart"/>
            <w:r>
              <w:t>Diskaro</w:t>
            </w:r>
            <w:proofErr w:type="spellEnd"/>
            <w:r>
              <w:t xml:space="preserve">) için kendisine ait en az 15 dekar, hidrolik olarak katlanabilenler için kendisine ait en az 20 dekar arazisi olmayanlar bu makine için başvuru yapamazlar. </w:t>
            </w:r>
          </w:p>
          <w:p w:rsidR="003E5C1D" w:rsidRDefault="00412501" w:rsidP="003E5C1D">
            <w:r>
              <w:t xml:space="preserve"> - Bu makine için sadece traktörü olanlar veya leasing ile alınmış traktörü bulunanlar başvuru yapabilirler. Başvuruda traktör ruhsatı veya leasing belgesi istenir</w:t>
            </w:r>
          </w:p>
        </w:tc>
      </w:tr>
      <w:tr w:rsidR="003E5C1D" w:rsidTr="00485B68">
        <w:trPr>
          <w:trHeight w:val="1188"/>
        </w:trPr>
        <w:tc>
          <w:tcPr>
            <w:tcW w:w="3681" w:type="dxa"/>
          </w:tcPr>
          <w:p w:rsidR="003E5C1D" w:rsidRDefault="00C62817" w:rsidP="003E5C1D">
            <w:r>
              <w:t>Kültivatör</w:t>
            </w:r>
          </w:p>
        </w:tc>
        <w:tc>
          <w:tcPr>
            <w:tcW w:w="12937" w:type="dxa"/>
          </w:tcPr>
          <w:p w:rsidR="00C62817" w:rsidRDefault="00C62817" w:rsidP="003E5C1D">
            <w:r>
              <w:t xml:space="preserve">-Bütün kültivatörler-merdane </w:t>
            </w:r>
            <w:proofErr w:type="gramStart"/>
            <w:r>
              <w:t>kombinasyonları</w:t>
            </w:r>
            <w:proofErr w:type="gramEnd"/>
            <w:r>
              <w:t xml:space="preserve"> için kendisine ait en az 10 dekar, hidrolik olarak katlanabilen kültivatörler-merdane kombinasyonları için kendisine ait en az 20 dekar arazisi olmayanlar bu makine için başvuru yapamazlar. </w:t>
            </w:r>
          </w:p>
          <w:p w:rsidR="003E5C1D" w:rsidRDefault="00C62817" w:rsidP="003E5C1D">
            <w:r>
              <w:t>- Bu makine için sadece traktörü olanlar veya leasing ile alınmış traktörü bulunanlar başvuru yapabilirler. Başvuruda traktör ruhsatı veya leasing belgesi istenir.</w:t>
            </w:r>
          </w:p>
        </w:tc>
      </w:tr>
      <w:tr w:rsidR="003E5C1D" w:rsidTr="00485B68">
        <w:trPr>
          <w:trHeight w:val="1258"/>
        </w:trPr>
        <w:tc>
          <w:tcPr>
            <w:tcW w:w="3681" w:type="dxa"/>
          </w:tcPr>
          <w:p w:rsidR="003E5C1D" w:rsidRDefault="00493405" w:rsidP="003E5C1D">
            <w:r>
              <w:t>Üniversal Ekim Makineleri (Sıraya Ekim Makineleri)</w:t>
            </w:r>
          </w:p>
        </w:tc>
        <w:tc>
          <w:tcPr>
            <w:tcW w:w="12937" w:type="dxa"/>
          </w:tcPr>
          <w:p w:rsidR="00493405" w:rsidRDefault="00493405" w:rsidP="003E5C1D">
            <w:r>
              <w:t>-Kendisine ait en az 15 dekar arazisi olmayanlar bu makine için başvuru yapamazlar.</w:t>
            </w:r>
          </w:p>
          <w:p w:rsidR="003E5C1D" w:rsidRDefault="00493405" w:rsidP="003E5C1D">
            <w:r>
              <w:t>- Bu makine için sadece traktörü olanlar veya leasing ile alınmış traktörü bulunanlar başvuru yapabilirler. Başvuruda traktör ruhsatı veya leasing belgesi istenir.</w:t>
            </w:r>
          </w:p>
        </w:tc>
      </w:tr>
      <w:tr w:rsidR="003E5C1D" w:rsidTr="00485B68">
        <w:trPr>
          <w:trHeight w:val="1188"/>
        </w:trPr>
        <w:tc>
          <w:tcPr>
            <w:tcW w:w="3681" w:type="dxa"/>
          </w:tcPr>
          <w:p w:rsidR="003E5C1D" w:rsidRDefault="00B67B2E" w:rsidP="003E5C1D">
            <w:proofErr w:type="spellStart"/>
            <w:r>
              <w:t>Pnömatik</w:t>
            </w:r>
            <w:proofErr w:type="spellEnd"/>
            <w:r>
              <w:t xml:space="preserve"> Ekim Makineleri</w:t>
            </w:r>
          </w:p>
        </w:tc>
        <w:tc>
          <w:tcPr>
            <w:tcW w:w="12937" w:type="dxa"/>
          </w:tcPr>
          <w:p w:rsidR="00B67B2E" w:rsidRDefault="00B67B2E" w:rsidP="003E5C1D">
            <w:r>
              <w:t>- Kendisine ait en az 15 dekar arazisi olmayanlar bu makine için başvuru yapamazlar.</w:t>
            </w:r>
          </w:p>
          <w:p w:rsidR="003E5C1D" w:rsidRDefault="00B67B2E" w:rsidP="003E5C1D">
            <w:r>
              <w:t>- Bu makine için sadece traktörü olanlar veya leasing ile alınmış traktörü bulunanlar başvuru yapabilirler. Başvuruda traktör ruhsatı veya leasing belgesi istenir</w:t>
            </w:r>
          </w:p>
        </w:tc>
      </w:tr>
      <w:tr w:rsidR="003E5C1D" w:rsidTr="00485B68">
        <w:trPr>
          <w:trHeight w:val="1258"/>
        </w:trPr>
        <w:tc>
          <w:tcPr>
            <w:tcW w:w="3681" w:type="dxa"/>
          </w:tcPr>
          <w:p w:rsidR="003E5C1D" w:rsidRDefault="00AA78CC" w:rsidP="003E5C1D">
            <w:r>
              <w:t>Sıra Arası Çapa Makineleri</w:t>
            </w:r>
          </w:p>
        </w:tc>
        <w:tc>
          <w:tcPr>
            <w:tcW w:w="12937" w:type="dxa"/>
          </w:tcPr>
          <w:p w:rsidR="00DB69DC" w:rsidRDefault="00DB69DC" w:rsidP="003E5C1D">
            <w:r>
              <w:t>-Kendisine ait en az 5 dekar arazisi olmayanlar bu makine için başvuru yapamazlar.</w:t>
            </w:r>
          </w:p>
          <w:p w:rsidR="003E5C1D" w:rsidRDefault="00DB69DC" w:rsidP="003E5C1D">
            <w:r>
              <w:t>-Bu makine için sadece traktörü olanlar veya leasing ile alınmış traktörü bulunanlar başvuru yapabilirler. Başvuruda traktör ruhsatı veya leasing belgesi istenir.</w:t>
            </w:r>
          </w:p>
        </w:tc>
      </w:tr>
      <w:tr w:rsidR="003E5C1D" w:rsidTr="00485B68">
        <w:trPr>
          <w:trHeight w:val="1188"/>
        </w:trPr>
        <w:tc>
          <w:tcPr>
            <w:tcW w:w="3681" w:type="dxa"/>
          </w:tcPr>
          <w:p w:rsidR="003E5C1D" w:rsidRDefault="00F627CA" w:rsidP="003E5C1D">
            <w:r>
              <w:t>Dal Parçalama Makineleri</w:t>
            </w:r>
          </w:p>
        </w:tc>
        <w:tc>
          <w:tcPr>
            <w:tcW w:w="12937" w:type="dxa"/>
          </w:tcPr>
          <w:p w:rsidR="00CA7C15" w:rsidRDefault="00CA7C15" w:rsidP="003E5C1D">
            <w:r>
              <w:t xml:space="preserve">-Traktör kuyruk milinden hareketli makineler için kendisine ait en az 10 dekar, diğerleri için en az 3 dekar bağ-bahçe arazisi olmayanlar bu makineler için başvuru yapamazlar. </w:t>
            </w:r>
          </w:p>
          <w:p w:rsidR="003E5C1D" w:rsidRDefault="00CA7C15" w:rsidP="003E5C1D">
            <w:r>
              <w:t>- Elektrik veya dizel-benzin motorlu dal öğütme makineleri hariç bu makineler için sadece traktörü olanlar veya leasing ile alınmış traktörü bulunanlar başvuru yapabilirler. Başvuruda traktör ruhsatı veya leasing belgesi istenir.</w:t>
            </w:r>
          </w:p>
        </w:tc>
      </w:tr>
      <w:tr w:rsidR="003E5C1D" w:rsidTr="00485B68">
        <w:trPr>
          <w:trHeight w:val="1258"/>
        </w:trPr>
        <w:tc>
          <w:tcPr>
            <w:tcW w:w="3681" w:type="dxa"/>
          </w:tcPr>
          <w:p w:rsidR="003E5C1D" w:rsidRDefault="001D1D77" w:rsidP="003E5C1D">
            <w:r>
              <w:t>Akülü Budama Makasları</w:t>
            </w:r>
          </w:p>
        </w:tc>
        <w:tc>
          <w:tcPr>
            <w:tcW w:w="12937" w:type="dxa"/>
          </w:tcPr>
          <w:p w:rsidR="003E5C1D" w:rsidRDefault="005F03FE" w:rsidP="003E5C1D">
            <w:r>
              <w:t>-Kendisine ait en az 3 dekar bağ-bahçe arazisi olmayanlar bu makine için başvuru yapamazlar.</w:t>
            </w:r>
          </w:p>
        </w:tc>
      </w:tr>
      <w:tr w:rsidR="003E5C1D" w:rsidTr="00485B68">
        <w:trPr>
          <w:trHeight w:val="1188"/>
        </w:trPr>
        <w:tc>
          <w:tcPr>
            <w:tcW w:w="3681" w:type="dxa"/>
          </w:tcPr>
          <w:p w:rsidR="003E5C1D" w:rsidRDefault="0009359C" w:rsidP="003E5C1D">
            <w:r>
              <w:lastRenderedPageBreak/>
              <w:t>Motorlu Tırpanlar</w:t>
            </w:r>
          </w:p>
        </w:tc>
        <w:tc>
          <w:tcPr>
            <w:tcW w:w="12937" w:type="dxa"/>
          </w:tcPr>
          <w:p w:rsidR="003E5C1D" w:rsidRDefault="0009359C" w:rsidP="003E5C1D">
            <w:r>
              <w:t xml:space="preserve">-Kendisine ait en az 3 dekar bağ-bahçe arazisi olmayanlar bu makine için başvuru yapamazlar. </w:t>
            </w:r>
          </w:p>
        </w:tc>
      </w:tr>
    </w:tbl>
    <w:tbl>
      <w:tblPr>
        <w:tblStyle w:val="TabloKlavuzu"/>
        <w:tblpPr w:leftFromText="141" w:rightFromText="141" w:vertAnchor="text" w:horzAnchor="page" w:tblpX="46" w:tblpY="1487"/>
        <w:tblW w:w="16722" w:type="dxa"/>
        <w:tblLook w:val="04A0" w:firstRow="1" w:lastRow="0" w:firstColumn="1" w:lastColumn="0" w:noHBand="0" w:noVBand="1"/>
      </w:tblPr>
      <w:tblGrid>
        <w:gridCol w:w="3681"/>
        <w:gridCol w:w="13041"/>
      </w:tblGrid>
      <w:tr w:rsidR="00E24228" w:rsidTr="00E24228">
        <w:trPr>
          <w:trHeight w:val="934"/>
        </w:trPr>
        <w:tc>
          <w:tcPr>
            <w:tcW w:w="3681" w:type="dxa"/>
          </w:tcPr>
          <w:p w:rsidR="00E24228" w:rsidRDefault="00E24228" w:rsidP="00E24228">
            <w:r>
              <w:t>Organik (Çiftlik) Gübre Dağıtma Makinaları</w:t>
            </w:r>
          </w:p>
        </w:tc>
        <w:tc>
          <w:tcPr>
            <w:tcW w:w="13041" w:type="dxa"/>
          </w:tcPr>
          <w:p w:rsidR="00B764BE" w:rsidRDefault="00B764BE" w:rsidP="00E24228">
            <w:r>
              <w:t xml:space="preserve">-Frenleme sistemine sahip olmayan makineler destek kapsamında değildir. </w:t>
            </w:r>
          </w:p>
          <w:p w:rsidR="00B764BE" w:rsidRDefault="00B764BE" w:rsidP="00E24228">
            <w:r>
              <w:t>- Kendisine ait en az 20 dekar arazisi olmayanlar bu makine için başvuru yapamazlar.</w:t>
            </w:r>
          </w:p>
          <w:p w:rsidR="00E24228" w:rsidRDefault="00B764BE" w:rsidP="00E24228">
            <w:r>
              <w:t>- Bu makine için sadece traktörü olanlar veya leasing ile alınmış traktörü bulunanlar başvuru yapabilirler. Başvuruda traktör ruhsatı veya leasing belgesi istenir.</w:t>
            </w:r>
          </w:p>
        </w:tc>
      </w:tr>
      <w:tr w:rsidR="00E24228" w:rsidTr="00E24228">
        <w:trPr>
          <w:trHeight w:val="882"/>
        </w:trPr>
        <w:tc>
          <w:tcPr>
            <w:tcW w:w="3681" w:type="dxa"/>
          </w:tcPr>
          <w:p w:rsidR="00E24228" w:rsidRDefault="00FC3BB2" w:rsidP="00E24228">
            <w:r>
              <w:t>Kimyevi Gübre Serpme Makineleri</w:t>
            </w:r>
          </w:p>
        </w:tc>
        <w:tc>
          <w:tcPr>
            <w:tcW w:w="13041" w:type="dxa"/>
          </w:tcPr>
          <w:p w:rsidR="00CC1737" w:rsidRDefault="00CC1737" w:rsidP="00E24228">
            <w:r>
              <w:t>-Asılır tip makineler için kendisine ait en az 10 dekar, çekilir tip makineler için kendisine ait en az 30 dekar arazisi olmayanlar bu makine için başvuru yapamazlar.</w:t>
            </w:r>
          </w:p>
          <w:p w:rsidR="00E24228" w:rsidRDefault="00CC1737" w:rsidP="00E24228">
            <w:r>
              <w:t>- Bu makine için sadece traktörü olanlar veya leasing ile alınmış traktörü bulunanlar başvuru yapabilirler. Başvuruda traktör ruhsatı veya leasing belgesi istenir.</w:t>
            </w:r>
          </w:p>
        </w:tc>
      </w:tr>
      <w:tr w:rsidR="00E24228" w:rsidTr="00E24228">
        <w:trPr>
          <w:trHeight w:val="934"/>
        </w:trPr>
        <w:tc>
          <w:tcPr>
            <w:tcW w:w="3681" w:type="dxa"/>
          </w:tcPr>
          <w:p w:rsidR="00E24228" w:rsidRDefault="0034663A" w:rsidP="00E24228">
            <w:r>
              <w:t>Pülverizatörler</w:t>
            </w:r>
          </w:p>
        </w:tc>
        <w:tc>
          <w:tcPr>
            <w:tcW w:w="13041" w:type="dxa"/>
          </w:tcPr>
          <w:p w:rsidR="008C2A5F" w:rsidRDefault="008C2A5F" w:rsidP="00E24228">
            <w:r>
              <w:t xml:space="preserve">-Sabit veya el arabası üzerinde insan gücüyle taşınabilen tabancalı pülverizatörler, küçük tip ULV cihazları ile her türlü sırtta taşınan pülverizatörler için başvuru sahibinin kendisine ait en az 3 dekar arazisi veya 2 dekar serası veya 3 dekar </w:t>
            </w:r>
            <w:proofErr w:type="spellStart"/>
            <w:r>
              <w:t>bağbahçesi</w:t>
            </w:r>
            <w:proofErr w:type="spellEnd"/>
            <w:r>
              <w:t xml:space="preserve"> veya 2 dekar süs bitkileri arazisi olması şarttır. </w:t>
            </w:r>
          </w:p>
          <w:p w:rsidR="008C2A5F" w:rsidRDefault="008C2A5F" w:rsidP="00E24228">
            <w:r>
              <w:t xml:space="preserve">- Traktöre üç noktadan bağlı, diğer araçlarla çekilen tiplerine büyük tip ULV cihazları da </w:t>
            </w:r>
            <w:proofErr w:type="gramStart"/>
            <w:r>
              <w:t>dahil</w:t>
            </w:r>
            <w:proofErr w:type="gramEnd"/>
            <w:r>
              <w:t xml:space="preserve"> olmak üzere başvuru sahibinin kendisine ait 15 dekar arazisi veya 10 dekar serası veya 10 dekar bağ-bahçesi veya 10 dekar süs bitkileri arazisi olması şarttır. </w:t>
            </w:r>
          </w:p>
          <w:p w:rsidR="00E24228" w:rsidRDefault="008C2A5F" w:rsidP="00E24228">
            <w:r>
              <w:t>-Traktör yardımıyla kullanılan pülverizatör başvurularının geçerli olabilmesi için başvuru sahibinin traktörü olması veya leasing ile alınmış traktörünün bulunması şarttır. Başvuruda traktör ruhsatı veya leasing belgesi istenir.</w:t>
            </w:r>
          </w:p>
        </w:tc>
      </w:tr>
      <w:tr w:rsidR="00E24228" w:rsidTr="00E24228">
        <w:trPr>
          <w:trHeight w:val="882"/>
        </w:trPr>
        <w:tc>
          <w:tcPr>
            <w:tcW w:w="3681" w:type="dxa"/>
          </w:tcPr>
          <w:p w:rsidR="00E24228" w:rsidRPr="00CE204E" w:rsidRDefault="00CE204E" w:rsidP="00E24228">
            <w:r>
              <w:t>Balya Makineleri</w:t>
            </w:r>
          </w:p>
        </w:tc>
        <w:tc>
          <w:tcPr>
            <w:tcW w:w="13041" w:type="dxa"/>
          </w:tcPr>
          <w:p w:rsidR="004E4184" w:rsidRDefault="004E4184" w:rsidP="00E24228">
            <w:r>
              <w:t xml:space="preserve">-Kendisine ait en az 20 dekar arazisi olmayan yatırımcılar bu makine için başvuruda bulunamazlar. </w:t>
            </w:r>
          </w:p>
          <w:p w:rsidR="00E24228" w:rsidRDefault="004E4184" w:rsidP="00E24228">
            <w:r>
              <w:t>-Bu makine için sadece traktörü olanlar veya leasing ile alınmış traktörü bulunanlar başvuru yapabilirler. Başvuruda traktör ruhsatı veya leasing belgesi istenir.</w:t>
            </w:r>
          </w:p>
        </w:tc>
      </w:tr>
      <w:tr w:rsidR="00E24228" w:rsidTr="00E24228">
        <w:trPr>
          <w:trHeight w:val="934"/>
        </w:trPr>
        <w:tc>
          <w:tcPr>
            <w:tcW w:w="3681" w:type="dxa"/>
          </w:tcPr>
          <w:p w:rsidR="00E24228" w:rsidRDefault="00E268C0" w:rsidP="00E24228">
            <w:r>
              <w:t xml:space="preserve">Balya </w:t>
            </w:r>
            <w:proofErr w:type="spellStart"/>
            <w:r>
              <w:t>Streçleme</w:t>
            </w:r>
            <w:proofErr w:type="spellEnd"/>
            <w:r>
              <w:t xml:space="preserve"> Makineleri</w:t>
            </w:r>
          </w:p>
        </w:tc>
        <w:tc>
          <w:tcPr>
            <w:tcW w:w="13041" w:type="dxa"/>
          </w:tcPr>
          <w:p w:rsidR="00171E13" w:rsidRDefault="00171E13" w:rsidP="00E24228">
            <w:r>
              <w:t xml:space="preserve">-Kendisine ait en az 20 dekar arazisi olmayan yatırımcılar bu makine için başvuruda bulunamazlar. </w:t>
            </w:r>
          </w:p>
          <w:p w:rsidR="00E24228" w:rsidRDefault="00171E13" w:rsidP="00E24228">
            <w:r>
              <w:t>-Bu makine için sadece traktörü olanlar veya leasing ile alınmış traktörü bulunanlar başvuru yapabilirler. Başvuruda traktör ruhsatı veya leasing belgesi istenir.</w:t>
            </w:r>
          </w:p>
        </w:tc>
      </w:tr>
      <w:tr w:rsidR="00E24228" w:rsidTr="00E24228">
        <w:trPr>
          <w:trHeight w:val="882"/>
        </w:trPr>
        <w:tc>
          <w:tcPr>
            <w:tcW w:w="3681" w:type="dxa"/>
          </w:tcPr>
          <w:p w:rsidR="00E24228" w:rsidRDefault="00AC0F8B" w:rsidP="00E24228">
            <w:r>
              <w:t>Biçer/Biçer Bağlar</w:t>
            </w:r>
          </w:p>
        </w:tc>
        <w:tc>
          <w:tcPr>
            <w:tcW w:w="13041" w:type="dxa"/>
          </w:tcPr>
          <w:p w:rsidR="00390883" w:rsidRDefault="00390883" w:rsidP="00E24228">
            <w:r>
              <w:t xml:space="preserve">-Kendisine ait en az 15 dekar arazisi olmayan yatırımcılar bu makine için başvuru yapamazlar. </w:t>
            </w:r>
          </w:p>
          <w:p w:rsidR="00E24228" w:rsidRDefault="00390883" w:rsidP="00E24228">
            <w:r>
              <w:t>- Bu makine için sadece traktörü olanlar veya leasing ile alınmış traktörü bulunanlar başvuru yapabilirler. Başvuruda traktör ruhsatı veya leasing belgesi istenir.</w:t>
            </w:r>
          </w:p>
        </w:tc>
      </w:tr>
      <w:tr w:rsidR="00E24228" w:rsidTr="00E24228">
        <w:trPr>
          <w:trHeight w:val="934"/>
        </w:trPr>
        <w:tc>
          <w:tcPr>
            <w:tcW w:w="3681" w:type="dxa"/>
          </w:tcPr>
          <w:p w:rsidR="00E24228" w:rsidRDefault="0075329C" w:rsidP="00E24228">
            <w:r>
              <w:lastRenderedPageBreak/>
              <w:t>Sap Toplamalı Saman Makineleri</w:t>
            </w:r>
          </w:p>
        </w:tc>
        <w:tc>
          <w:tcPr>
            <w:tcW w:w="13041" w:type="dxa"/>
          </w:tcPr>
          <w:p w:rsidR="001B3975" w:rsidRDefault="001B3975" w:rsidP="00E24228">
            <w:r>
              <w:t xml:space="preserve">-Kendisine ait en az 20 dekar arazisi olanlar bu makine ve </w:t>
            </w:r>
            <w:proofErr w:type="gramStart"/>
            <w:r>
              <w:t>ekipman</w:t>
            </w:r>
            <w:proofErr w:type="gramEnd"/>
            <w:r>
              <w:t xml:space="preserve"> için başvuru yapabilirler. </w:t>
            </w:r>
          </w:p>
          <w:p w:rsidR="00E24228" w:rsidRDefault="001B3975" w:rsidP="00E24228">
            <w:r>
              <w:t>- Bu makine için sadece traktörü olanlar veya leasing ile alınmış traktörü veya biçerdöveri bulunanlar başvuru yapabilirler. Başvuruda traktör veya biçerdöver ruhsatı veya leasing belgesi istenir</w:t>
            </w:r>
          </w:p>
        </w:tc>
      </w:tr>
      <w:tr w:rsidR="00E24228" w:rsidTr="00105B9F">
        <w:trPr>
          <w:trHeight w:val="1027"/>
        </w:trPr>
        <w:tc>
          <w:tcPr>
            <w:tcW w:w="3681" w:type="dxa"/>
          </w:tcPr>
          <w:p w:rsidR="00E24228" w:rsidRDefault="001F2D55" w:rsidP="00E24228">
            <w:r>
              <w:t>Çekilir Tip Harman Makineleri</w:t>
            </w:r>
          </w:p>
        </w:tc>
        <w:tc>
          <w:tcPr>
            <w:tcW w:w="13041" w:type="dxa"/>
          </w:tcPr>
          <w:p w:rsidR="005A0B5A" w:rsidRDefault="005A0B5A" w:rsidP="00E24228">
            <w:r>
              <w:t xml:space="preserve">- Kendisine ait en az 15 dekar arazi varlığı olanlar bu makine için başvuru yapabilirler. </w:t>
            </w:r>
          </w:p>
          <w:p w:rsidR="00E24228" w:rsidRDefault="005A0B5A" w:rsidP="00E24228">
            <w:r>
              <w:t>-Bu makine için sadece traktörü olanlar veya leasing ile alınmış traktörü bulunanlar başvuru yapabilirler. Başvuruda traktör ruhsatı veya leasing belgesi istenir.</w:t>
            </w:r>
          </w:p>
        </w:tc>
      </w:tr>
    </w:tbl>
    <w:p w:rsidR="003E5C1D" w:rsidRDefault="003E5C1D"/>
    <w:p w:rsidR="003E5C1D" w:rsidRDefault="003E5C1D"/>
    <w:tbl>
      <w:tblPr>
        <w:tblStyle w:val="TabloKlavuzu"/>
        <w:tblW w:w="16585" w:type="dxa"/>
        <w:tblInd w:w="-1281" w:type="dxa"/>
        <w:tblLook w:val="04A0" w:firstRow="1" w:lastRow="0" w:firstColumn="1" w:lastColumn="0" w:noHBand="0" w:noVBand="1"/>
      </w:tblPr>
      <w:tblGrid>
        <w:gridCol w:w="3544"/>
        <w:gridCol w:w="13041"/>
      </w:tblGrid>
      <w:tr w:rsidR="00601A35" w:rsidTr="00A821E8">
        <w:trPr>
          <w:trHeight w:val="891"/>
        </w:trPr>
        <w:tc>
          <w:tcPr>
            <w:tcW w:w="3544" w:type="dxa"/>
          </w:tcPr>
          <w:p w:rsidR="00601A35" w:rsidRDefault="00601A35">
            <w:r>
              <w:t>Kabak Hasat Makineleri</w:t>
            </w:r>
          </w:p>
        </w:tc>
        <w:tc>
          <w:tcPr>
            <w:tcW w:w="13041" w:type="dxa"/>
          </w:tcPr>
          <w:p w:rsidR="00220ABE" w:rsidRDefault="00220ABE">
            <w:r>
              <w:t xml:space="preserve">-Kendisine ait en az 15 dekar arazisi olanlar bu makine ve </w:t>
            </w:r>
            <w:proofErr w:type="gramStart"/>
            <w:r>
              <w:t>ekipman</w:t>
            </w:r>
            <w:proofErr w:type="gramEnd"/>
            <w:r>
              <w:t xml:space="preserve"> için başvuru yapabilirler. </w:t>
            </w:r>
          </w:p>
          <w:p w:rsidR="00601A35" w:rsidRDefault="00220ABE">
            <w:r>
              <w:t>- Bu makine için sadece traktörü olanlar veya leasing ile alınmış traktörü bulunanlar başvuru yapabilirler. Başvuruda traktör ruhsatı veya leasing belgesi istenir.</w:t>
            </w:r>
          </w:p>
        </w:tc>
      </w:tr>
      <w:tr w:rsidR="00601A35" w:rsidTr="00A821E8">
        <w:trPr>
          <w:trHeight w:val="842"/>
        </w:trPr>
        <w:tc>
          <w:tcPr>
            <w:tcW w:w="3544" w:type="dxa"/>
          </w:tcPr>
          <w:p w:rsidR="00601A35" w:rsidRDefault="004C5C27">
            <w:r>
              <w:t>Mısır Silaj Makineleri</w:t>
            </w:r>
          </w:p>
        </w:tc>
        <w:tc>
          <w:tcPr>
            <w:tcW w:w="13041" w:type="dxa"/>
          </w:tcPr>
          <w:p w:rsidR="004C5C27" w:rsidRDefault="004C5C27">
            <w:r>
              <w:t xml:space="preserve">-Mısır silaj makinesi başvurusunda ise silajlık mısır ekilişi ÇKS kaydında görülmelidir. </w:t>
            </w:r>
          </w:p>
          <w:p w:rsidR="004C5C27" w:rsidRDefault="004C5C27">
            <w:r>
              <w:t xml:space="preserve"> -Kendisine ait en az 15 dekar arazisi olanlar bu makine ve </w:t>
            </w:r>
            <w:proofErr w:type="gramStart"/>
            <w:r>
              <w:t>ekipman</w:t>
            </w:r>
            <w:proofErr w:type="gramEnd"/>
            <w:r>
              <w:t xml:space="preserve"> için başvuru yapabilirler. </w:t>
            </w:r>
          </w:p>
          <w:p w:rsidR="00601A35" w:rsidRDefault="004C5C27">
            <w:r>
              <w:t>-Bu makine için sadece traktörü olanlar veya leasing ile alınmış traktörü bulunanlar başvuru yapabilirler. Başvuruda traktör ruhsatı veya leasing belgesi istenir</w:t>
            </w:r>
          </w:p>
        </w:tc>
      </w:tr>
      <w:tr w:rsidR="00601A35" w:rsidTr="00A821E8">
        <w:trPr>
          <w:trHeight w:val="891"/>
        </w:trPr>
        <w:tc>
          <w:tcPr>
            <w:tcW w:w="3544" w:type="dxa"/>
          </w:tcPr>
          <w:p w:rsidR="00601A35" w:rsidRDefault="00903009">
            <w:r>
              <w:t>Ot Silaj Makineleri</w:t>
            </w:r>
          </w:p>
        </w:tc>
        <w:tc>
          <w:tcPr>
            <w:tcW w:w="13041" w:type="dxa"/>
          </w:tcPr>
          <w:p w:rsidR="00903009" w:rsidRDefault="00903009">
            <w:r>
              <w:t xml:space="preserve"> -Ot silaj makinesi başvurusunda yem bitkisi ekilişi ÇKS kaydında görülmelidir.</w:t>
            </w:r>
          </w:p>
          <w:p w:rsidR="00903009" w:rsidRDefault="00903009">
            <w:r>
              <w:t xml:space="preserve">- Kendisine ait en az 15 dekar arazisi olanlar bu makine ve </w:t>
            </w:r>
            <w:proofErr w:type="gramStart"/>
            <w:r>
              <w:t>ekipman</w:t>
            </w:r>
            <w:proofErr w:type="gramEnd"/>
            <w:r>
              <w:t xml:space="preserve"> için başvuru yapabilirler. </w:t>
            </w:r>
          </w:p>
          <w:p w:rsidR="00601A35" w:rsidRDefault="00903009">
            <w:r>
              <w:t>- Bu makine için sadece traktörü olanlar veya leasing ile alınmış traktörü bulunanlar başvuru yapabilirler. Başvuruda traktör ruhsatı veya leasing belgesi istenir.</w:t>
            </w:r>
          </w:p>
        </w:tc>
      </w:tr>
      <w:tr w:rsidR="00601A35" w:rsidTr="00A821E8">
        <w:trPr>
          <w:trHeight w:val="842"/>
        </w:trPr>
        <w:tc>
          <w:tcPr>
            <w:tcW w:w="3544" w:type="dxa"/>
          </w:tcPr>
          <w:p w:rsidR="00601A35" w:rsidRDefault="002677FE">
            <w:r>
              <w:t>Ot Toplama Makineleri</w:t>
            </w:r>
          </w:p>
        </w:tc>
        <w:tc>
          <w:tcPr>
            <w:tcW w:w="13041" w:type="dxa"/>
          </w:tcPr>
          <w:p w:rsidR="00D77624" w:rsidRDefault="00D77624">
            <w:r>
              <w:t>-</w:t>
            </w:r>
            <w:r w:rsidR="00793BDD">
              <w:t xml:space="preserve">Kendisine ait en az 15 dekar arazisi olanlar bu makine ve </w:t>
            </w:r>
            <w:proofErr w:type="gramStart"/>
            <w:r w:rsidR="00793BDD">
              <w:t>ekipm</w:t>
            </w:r>
            <w:r>
              <w:t>an</w:t>
            </w:r>
            <w:proofErr w:type="gramEnd"/>
            <w:r>
              <w:t xml:space="preserve"> için başvuru yapabilirler. </w:t>
            </w:r>
          </w:p>
          <w:p w:rsidR="00601A35" w:rsidRDefault="00D77624">
            <w:r>
              <w:t>-</w:t>
            </w:r>
            <w:r w:rsidR="00793BDD">
              <w:t xml:space="preserve"> Bu makine için sadece traktörü olanlar veya leasing ile alınmış traktörü bulunanlar başvuru yapabilirler. Başvuruda traktör ruhsatı veya leasing belgesi istenir.</w:t>
            </w:r>
          </w:p>
        </w:tc>
      </w:tr>
      <w:tr w:rsidR="00601A35" w:rsidTr="00A821E8">
        <w:trPr>
          <w:trHeight w:val="891"/>
        </w:trPr>
        <w:tc>
          <w:tcPr>
            <w:tcW w:w="3544" w:type="dxa"/>
          </w:tcPr>
          <w:p w:rsidR="00601A35" w:rsidRDefault="007B7D51">
            <w:r>
              <w:t>Pancar Hasat Makineleri</w:t>
            </w:r>
          </w:p>
        </w:tc>
        <w:tc>
          <w:tcPr>
            <w:tcW w:w="13041" w:type="dxa"/>
          </w:tcPr>
          <w:p w:rsidR="007B7D51" w:rsidRDefault="007B7D51">
            <w:r>
              <w:t xml:space="preserve">- Kendisine ait en az 20 dekar arazisi olanlar bu makine için başvuru yapabilirler. </w:t>
            </w:r>
          </w:p>
          <w:p w:rsidR="00601A35" w:rsidRDefault="007B7D51">
            <w:r>
              <w:t>- Traktörle çekili olanlar için sadece traktörü olanlar veya leasing ile alınmış traktörü bulunanlar başvuru yapabilirler. Başvuruda traktör ruhsatı veya leasing belgesi istenir.</w:t>
            </w:r>
          </w:p>
        </w:tc>
      </w:tr>
      <w:tr w:rsidR="00601A35" w:rsidTr="00A821E8">
        <w:trPr>
          <w:trHeight w:val="842"/>
        </w:trPr>
        <w:tc>
          <w:tcPr>
            <w:tcW w:w="3544" w:type="dxa"/>
          </w:tcPr>
          <w:p w:rsidR="00601A35" w:rsidRDefault="00D5765D">
            <w:r>
              <w:t>Biçerdövere Montajlı Sap Toplamalı Saman Makineleri</w:t>
            </w:r>
          </w:p>
        </w:tc>
        <w:tc>
          <w:tcPr>
            <w:tcW w:w="13041" w:type="dxa"/>
          </w:tcPr>
          <w:p w:rsidR="00DE66AC" w:rsidRDefault="00DE66AC">
            <w:r>
              <w:t xml:space="preserve">-Kendisine ait en az 20 dekar arazisi olanlar bu makine ve </w:t>
            </w:r>
            <w:proofErr w:type="gramStart"/>
            <w:r>
              <w:t>ekipman</w:t>
            </w:r>
            <w:proofErr w:type="gramEnd"/>
            <w:r>
              <w:t xml:space="preserve"> için başvuru yapabilirler. </w:t>
            </w:r>
          </w:p>
          <w:p w:rsidR="00601A35" w:rsidRDefault="00DE66AC">
            <w:r>
              <w:t xml:space="preserve"> -Bu makine için sadece biçerdöveri olanlar veya leasing ile alınmış biçerdöveri bulunanlar başvuru yapabilirler. Başvuruda biçerdöver ruhsatı veya leasing belgesi istenir.</w:t>
            </w:r>
          </w:p>
        </w:tc>
      </w:tr>
      <w:tr w:rsidR="00601A35" w:rsidTr="00A821E8">
        <w:trPr>
          <w:trHeight w:val="891"/>
        </w:trPr>
        <w:tc>
          <w:tcPr>
            <w:tcW w:w="3544" w:type="dxa"/>
          </w:tcPr>
          <w:p w:rsidR="00601A35" w:rsidRDefault="00117E5E">
            <w:proofErr w:type="spellStart"/>
            <w:proofErr w:type="gramStart"/>
            <w:r>
              <w:lastRenderedPageBreak/>
              <w:t>Ceviz,Badem</w:t>
            </w:r>
            <w:proofErr w:type="spellEnd"/>
            <w:proofErr w:type="gramEnd"/>
            <w:r>
              <w:t xml:space="preserve"> ve Antep Fıstığı Soyma Makineleri</w:t>
            </w:r>
          </w:p>
        </w:tc>
        <w:tc>
          <w:tcPr>
            <w:tcW w:w="13041" w:type="dxa"/>
          </w:tcPr>
          <w:p w:rsidR="00117E5E" w:rsidRDefault="00117E5E">
            <w:r>
              <w:t xml:space="preserve">- Traktör kuyruk milinden tahrikli yüksek kapasiteli makineler hibe desteği kapsamı dışındadır. </w:t>
            </w:r>
          </w:p>
          <w:p w:rsidR="00601A35" w:rsidRDefault="00117E5E">
            <w:r>
              <w:t xml:space="preserve"> -Kendisine ait en az 3 dekar ceviz, badem veya </w:t>
            </w:r>
            <w:proofErr w:type="spellStart"/>
            <w:r>
              <w:t>antep</w:t>
            </w:r>
            <w:proofErr w:type="spellEnd"/>
            <w:r>
              <w:t xml:space="preserve"> fıstığı bahçesi olmayanlar bu makineler için başvuru yapamazlar</w:t>
            </w:r>
            <w:r w:rsidR="00840E04">
              <w:t>.</w:t>
            </w:r>
          </w:p>
        </w:tc>
      </w:tr>
      <w:tr w:rsidR="00601A35" w:rsidTr="00A821E8">
        <w:trPr>
          <w:trHeight w:val="842"/>
        </w:trPr>
        <w:tc>
          <w:tcPr>
            <w:tcW w:w="3544" w:type="dxa"/>
          </w:tcPr>
          <w:p w:rsidR="00601A35" w:rsidRDefault="007044E6">
            <w:r>
              <w:t>Fındık ve Ceviz Kurutma Makineleri</w:t>
            </w:r>
          </w:p>
        </w:tc>
        <w:tc>
          <w:tcPr>
            <w:tcW w:w="13041" w:type="dxa"/>
          </w:tcPr>
          <w:p w:rsidR="00601A35" w:rsidRDefault="00BA5958">
            <w:r>
              <w:t>-</w:t>
            </w:r>
            <w:r w:rsidR="00314725">
              <w:t>Kendisine ait en az 3 dekarlık fındık veya ceviz bahçesi olmayanlar bu makine için başvuru yapamazlar</w:t>
            </w:r>
          </w:p>
        </w:tc>
      </w:tr>
    </w:tbl>
    <w:p w:rsidR="003E5C1D" w:rsidRDefault="003E5C1D"/>
    <w:tbl>
      <w:tblPr>
        <w:tblStyle w:val="TabloKlavuzu"/>
        <w:tblW w:w="16579" w:type="dxa"/>
        <w:tblInd w:w="-1281" w:type="dxa"/>
        <w:tblLook w:val="04A0" w:firstRow="1" w:lastRow="0" w:firstColumn="1" w:lastColumn="0" w:noHBand="0" w:noVBand="1"/>
      </w:tblPr>
      <w:tblGrid>
        <w:gridCol w:w="3544"/>
        <w:gridCol w:w="13035"/>
      </w:tblGrid>
      <w:tr w:rsidR="00854710" w:rsidTr="00314998">
        <w:trPr>
          <w:trHeight w:val="924"/>
        </w:trPr>
        <w:tc>
          <w:tcPr>
            <w:tcW w:w="3544" w:type="dxa"/>
          </w:tcPr>
          <w:p w:rsidR="00854710" w:rsidRDefault="00314998">
            <w:r>
              <w:t>Meyve ve Sebze Kurutma Makineleri</w:t>
            </w:r>
          </w:p>
        </w:tc>
        <w:tc>
          <w:tcPr>
            <w:tcW w:w="13035" w:type="dxa"/>
          </w:tcPr>
          <w:p w:rsidR="00854710" w:rsidRDefault="00BA5958">
            <w:r>
              <w:t>-</w:t>
            </w:r>
            <w:r w:rsidR="00314998">
              <w:t>Kendisine ait en az 3 dekar meyve ve sebze bahçesi olmayanlar bu makine için başvuru yapamazlar.</w:t>
            </w:r>
          </w:p>
        </w:tc>
      </w:tr>
      <w:tr w:rsidR="00854710" w:rsidTr="00314998">
        <w:trPr>
          <w:trHeight w:val="873"/>
        </w:trPr>
        <w:tc>
          <w:tcPr>
            <w:tcW w:w="3544" w:type="dxa"/>
          </w:tcPr>
          <w:p w:rsidR="00854710" w:rsidRDefault="008E1CA8">
            <w:r>
              <w:t>Tahıl Kurutma Makineleri</w:t>
            </w:r>
          </w:p>
        </w:tc>
        <w:tc>
          <w:tcPr>
            <w:tcW w:w="13035" w:type="dxa"/>
          </w:tcPr>
          <w:p w:rsidR="00854710" w:rsidRDefault="00BA5958">
            <w:r>
              <w:t>-</w:t>
            </w:r>
            <w:r w:rsidR="008E1CA8">
              <w:t>Kendisine ait en az 20 dekarlık mısır, ayçiçeği veya kabak çekirdeği arazisi olmayanlar bu m</w:t>
            </w:r>
            <w:r w:rsidR="00784FDC">
              <w:t xml:space="preserve">akine için başvuru yapamazlar. </w:t>
            </w:r>
          </w:p>
        </w:tc>
      </w:tr>
      <w:tr w:rsidR="00854710" w:rsidTr="00314998">
        <w:trPr>
          <w:trHeight w:val="924"/>
        </w:trPr>
        <w:tc>
          <w:tcPr>
            <w:tcW w:w="3544" w:type="dxa"/>
          </w:tcPr>
          <w:p w:rsidR="00854710" w:rsidRDefault="00CD61E3">
            <w:r>
              <w:t>Üzüm Serme ve Toplama Makineleri</w:t>
            </w:r>
          </w:p>
        </w:tc>
        <w:tc>
          <w:tcPr>
            <w:tcW w:w="13035" w:type="dxa"/>
          </w:tcPr>
          <w:p w:rsidR="00CD61E3" w:rsidRDefault="00CD61E3">
            <w:r>
              <w:t xml:space="preserve">-Kendisine ait en az 3 dekar meyve ve sebze bahçesi olmayanlar bu makine için başvuru yapamazlar. </w:t>
            </w:r>
          </w:p>
          <w:p w:rsidR="00854710" w:rsidRDefault="00CD61E3">
            <w:r>
              <w:t>- Bu makine için sadece traktörü olanlar veya leasing ile alınmış traktörü bulunanlar başvuru yapabilirler. Başvuruda traktör ruhsatı veya leasing belgesi istenir.</w:t>
            </w:r>
          </w:p>
        </w:tc>
      </w:tr>
    </w:tbl>
    <w:p w:rsidR="00854710" w:rsidRDefault="00854710"/>
    <w:tbl>
      <w:tblPr>
        <w:tblStyle w:val="TabloKlavuzu"/>
        <w:tblpPr w:leftFromText="141" w:rightFromText="141" w:vertAnchor="text" w:tblpX="-1281" w:tblpY="1"/>
        <w:tblOverlap w:val="never"/>
        <w:tblW w:w="16444" w:type="dxa"/>
        <w:tblLook w:val="04A0" w:firstRow="1" w:lastRow="0" w:firstColumn="1" w:lastColumn="0" w:noHBand="0" w:noVBand="1"/>
      </w:tblPr>
      <w:tblGrid>
        <w:gridCol w:w="3539"/>
        <w:gridCol w:w="12905"/>
      </w:tblGrid>
      <w:tr w:rsidR="00577AC8" w:rsidTr="00577AC8">
        <w:tc>
          <w:tcPr>
            <w:tcW w:w="3539" w:type="dxa"/>
          </w:tcPr>
          <w:p w:rsidR="00577AC8" w:rsidRDefault="00577AC8" w:rsidP="00577AC8">
            <w:r>
              <w:t>GÜBRE SEPERATÖRLERİ</w:t>
            </w:r>
          </w:p>
        </w:tc>
        <w:tc>
          <w:tcPr>
            <w:tcW w:w="12905" w:type="dxa"/>
          </w:tcPr>
          <w:p w:rsidR="00577AC8" w:rsidRDefault="00577AC8" w:rsidP="00577AC8"/>
          <w:p w:rsidR="00577AC8" w:rsidRDefault="00234688" w:rsidP="00577AC8">
            <w:r>
              <w:t>-</w:t>
            </w:r>
            <w:r w:rsidR="00577AC8">
              <w:t xml:space="preserve">Gübre </w:t>
            </w:r>
            <w:proofErr w:type="spellStart"/>
            <w:r w:rsidR="00577AC8">
              <w:t>seperatörlerinin</w:t>
            </w:r>
            <w:proofErr w:type="spellEnd"/>
            <w:r w:rsidR="00577AC8">
              <w:t xml:space="preserve"> 10-60 m³/h kapasiteli olanları destek kapsamındadır.</w:t>
            </w:r>
          </w:p>
          <w:p w:rsidR="00577AC8" w:rsidRDefault="00234688" w:rsidP="00577AC8">
            <w:r>
              <w:t>-</w:t>
            </w:r>
            <w:r w:rsidR="00577AC8">
              <w:t xml:space="preserve">Başvuruda bulunacak yetiştiricilerin başvuru tarihinden önce kendi adlarına kayıtlı en az 10 büyükbaş veya 40 küçükbaş hayvana sahip olmaları </w:t>
            </w:r>
            <w:r>
              <w:t>gerekmektedir.</w:t>
            </w:r>
          </w:p>
        </w:tc>
      </w:tr>
      <w:tr w:rsidR="00577AC8" w:rsidTr="00577AC8">
        <w:tc>
          <w:tcPr>
            <w:tcW w:w="3539" w:type="dxa"/>
          </w:tcPr>
          <w:p w:rsidR="00577AC8" w:rsidRDefault="00577AC8" w:rsidP="00577AC8">
            <w:r>
              <w:t>SABİT YEM KARMA MAKİNELERİ</w:t>
            </w:r>
          </w:p>
          <w:p w:rsidR="00577AC8" w:rsidRDefault="00577AC8" w:rsidP="00577AC8"/>
        </w:tc>
        <w:tc>
          <w:tcPr>
            <w:tcW w:w="12905" w:type="dxa"/>
          </w:tcPr>
          <w:p w:rsidR="00577AC8" w:rsidRDefault="00577AC8" w:rsidP="00577AC8"/>
          <w:p w:rsidR="00577AC8" w:rsidRDefault="00234688" w:rsidP="00577AC8">
            <w:r>
              <w:t>-</w:t>
            </w:r>
            <w:r w:rsidR="00577AC8">
              <w:t xml:space="preserve">Sabit yem karma makineleri için en az 3 BB veya 10 </w:t>
            </w:r>
            <w:proofErr w:type="gramStart"/>
            <w:r w:rsidR="00577AC8">
              <w:t>KB , depo</w:t>
            </w:r>
            <w:proofErr w:type="gramEnd"/>
            <w:r w:rsidR="00577AC8">
              <w:t xml:space="preserve"> hacmi 3mt ve daha büyük olan ve en az 10 BB veya 40 KB hayvanı</w:t>
            </w:r>
            <w:r w:rsidR="00137E66">
              <w:t xml:space="preserve"> olanlar müracaat edebilirler.</w:t>
            </w:r>
          </w:p>
          <w:p w:rsidR="00577AC8" w:rsidRDefault="00234688" w:rsidP="00577AC8">
            <w:r>
              <w:t>-</w:t>
            </w:r>
            <w:r w:rsidR="00577AC8">
              <w:t>Bu makinelerin traktöre bağlanan tipleri için sadece traktörü olanlar veya leasing ile alınmış traktörü bulunanlar başvuru yapabilirler. Başvuruda traktör ruhsatı veya leasing belgesi istenir.</w:t>
            </w:r>
          </w:p>
          <w:p w:rsidR="00577AC8" w:rsidRDefault="00577AC8" w:rsidP="00234688"/>
        </w:tc>
      </w:tr>
      <w:tr w:rsidR="00577AC8" w:rsidTr="00577AC8">
        <w:tc>
          <w:tcPr>
            <w:tcW w:w="3539" w:type="dxa"/>
          </w:tcPr>
          <w:p w:rsidR="00577AC8" w:rsidRDefault="00577AC8" w:rsidP="00577AC8">
            <w:r>
              <w:t>YEM KARMA VE DAĞITMA MAKİNELERİ</w:t>
            </w:r>
          </w:p>
        </w:tc>
        <w:tc>
          <w:tcPr>
            <w:tcW w:w="12905" w:type="dxa"/>
          </w:tcPr>
          <w:p w:rsidR="00577AC8" w:rsidRDefault="00577AC8" w:rsidP="00577AC8"/>
          <w:p w:rsidR="00577AC8" w:rsidRDefault="00234688" w:rsidP="00577AC8">
            <w:r>
              <w:t>-</w:t>
            </w:r>
            <w:r w:rsidR="00577AC8">
              <w:t xml:space="preserve">Yem karma ve dağıtma römorkları için en az 3 BB veya 10 </w:t>
            </w:r>
            <w:proofErr w:type="gramStart"/>
            <w:r w:rsidR="00577AC8">
              <w:t>KB , depo</w:t>
            </w:r>
            <w:proofErr w:type="gramEnd"/>
            <w:r w:rsidR="00577AC8">
              <w:t xml:space="preserve"> hacmi 3m</w:t>
            </w:r>
            <w:r w:rsidR="00577AC8">
              <w:rPr>
                <w:vertAlign w:val="superscript"/>
              </w:rPr>
              <w:t>3</w:t>
            </w:r>
            <w:r w:rsidR="00577AC8">
              <w:t xml:space="preserve"> ve daha büyük olan ve en az 10 BB veya 40 KB hayvanı</w:t>
            </w:r>
            <w:r w:rsidR="00137E66">
              <w:t xml:space="preserve"> olanlar müracaat edebilirler. </w:t>
            </w:r>
          </w:p>
          <w:p w:rsidR="00577AC8" w:rsidRDefault="00137E66" w:rsidP="00577AC8">
            <w:r>
              <w:lastRenderedPageBreak/>
              <w:t>-</w:t>
            </w:r>
            <w:r w:rsidR="00577AC8">
              <w:t>Bu makinelerin traktöre bağlanan tipleri için sadece traktörü olanlar veya leasing ile alınmış traktörü bulunanlar başvuru yapabilirler. Başvuruda traktör ruhsatı veya leasing belgesi istenir.</w:t>
            </w:r>
          </w:p>
          <w:p w:rsidR="00577AC8" w:rsidRDefault="00577AC8" w:rsidP="00577AC8"/>
        </w:tc>
      </w:tr>
      <w:tr w:rsidR="00577AC8" w:rsidTr="00577AC8">
        <w:tc>
          <w:tcPr>
            <w:tcW w:w="3539" w:type="dxa"/>
          </w:tcPr>
          <w:p w:rsidR="00577AC8" w:rsidRDefault="00577AC8" w:rsidP="00577AC8">
            <w:r>
              <w:lastRenderedPageBreak/>
              <w:t>YEM EZME MAKİNELERİ</w:t>
            </w:r>
          </w:p>
        </w:tc>
        <w:tc>
          <w:tcPr>
            <w:tcW w:w="12905" w:type="dxa"/>
          </w:tcPr>
          <w:p w:rsidR="00577AC8" w:rsidRDefault="00577AC8" w:rsidP="00577AC8"/>
          <w:p w:rsidR="00577AC8" w:rsidRDefault="00137E66" w:rsidP="00577AC8">
            <w:r>
              <w:t>-</w:t>
            </w:r>
            <w:r w:rsidR="00577AC8">
              <w:t>Yem ezme makineleri depo hacmi 3m</w:t>
            </w:r>
            <w:r w:rsidR="00577AC8">
              <w:rPr>
                <w:vertAlign w:val="superscript"/>
              </w:rPr>
              <w:t>3</w:t>
            </w:r>
            <w:r w:rsidR="00577AC8">
              <w:t xml:space="preserve"> ten küçük olan ve en az 10 BB veya 40 KB hayvanı</w:t>
            </w:r>
            <w:r w:rsidR="00784FDC">
              <w:t xml:space="preserve"> olanlar müracaat edebilirler. </w:t>
            </w:r>
          </w:p>
          <w:p w:rsidR="00577AC8" w:rsidRDefault="00137E66" w:rsidP="00577AC8">
            <w:r>
              <w:t>-</w:t>
            </w:r>
            <w:r w:rsidR="00577AC8">
              <w:t>Bu makinelerin traktöre bağlanan tipleri için sadece traktörü olanlar veya leasing ile alınmış traktörü bulunanlar başvuru yapabilirler. Başvuruda traktör ruhsatı veya leasing belgesi istenir.</w:t>
            </w:r>
          </w:p>
          <w:p w:rsidR="00577AC8" w:rsidRDefault="00577AC8" w:rsidP="00577AC8"/>
        </w:tc>
      </w:tr>
      <w:tr w:rsidR="00577AC8" w:rsidTr="00577AC8">
        <w:tc>
          <w:tcPr>
            <w:tcW w:w="3539" w:type="dxa"/>
          </w:tcPr>
          <w:p w:rsidR="00577AC8" w:rsidRDefault="00577AC8" w:rsidP="00577AC8">
            <w:r>
              <w:t>YEM KIRMA MAKİNELERİ</w:t>
            </w:r>
          </w:p>
        </w:tc>
        <w:tc>
          <w:tcPr>
            <w:tcW w:w="12905" w:type="dxa"/>
          </w:tcPr>
          <w:p w:rsidR="00577AC8" w:rsidRDefault="00577AC8" w:rsidP="00577AC8"/>
          <w:p w:rsidR="00577AC8" w:rsidRDefault="00137E66" w:rsidP="00577AC8">
            <w:r>
              <w:t>-</w:t>
            </w:r>
            <w:r w:rsidR="00577AC8">
              <w:t>Yem kırma makineleri ile depo hacmi 3m</w:t>
            </w:r>
            <w:r w:rsidR="00577AC8">
              <w:rPr>
                <w:vertAlign w:val="superscript"/>
              </w:rPr>
              <w:t>3</w:t>
            </w:r>
            <w:r w:rsidR="00577AC8">
              <w:t xml:space="preserve"> ten küçük olan ve en az 3 BB veya 10 KB</w:t>
            </w:r>
            <w:r w:rsidR="00784FDC">
              <w:t xml:space="preserve"> olanlar müracaat edebilirler. </w:t>
            </w:r>
          </w:p>
          <w:p w:rsidR="00577AC8" w:rsidRDefault="00137E66" w:rsidP="00577AC8">
            <w:r>
              <w:t>-</w:t>
            </w:r>
            <w:r w:rsidR="00577AC8">
              <w:t>Bu makinelerin traktöre bağlanan tipleri için sadece traktörü olanlar veya leasing ile alınmış traktörü b</w:t>
            </w:r>
            <w:r>
              <w:t xml:space="preserve">ulunanlar başvuru yapabilirler.      </w:t>
            </w:r>
            <w:r w:rsidR="00577AC8">
              <w:t>Başvuruda traktör ruhsatı veya leasing belgesi istenir.</w:t>
            </w:r>
          </w:p>
          <w:p w:rsidR="00577AC8" w:rsidRDefault="00577AC8" w:rsidP="00577AC8"/>
          <w:p w:rsidR="00137E66" w:rsidRDefault="00137E66" w:rsidP="00577AC8"/>
        </w:tc>
      </w:tr>
      <w:tr w:rsidR="00577AC8" w:rsidTr="00577AC8">
        <w:tc>
          <w:tcPr>
            <w:tcW w:w="3539" w:type="dxa"/>
          </w:tcPr>
          <w:p w:rsidR="00577AC8" w:rsidRDefault="00577AC8" w:rsidP="00577AC8">
            <w:r>
              <w:t>SİLAJ PAKETLEME MAKİNELERİ</w:t>
            </w:r>
          </w:p>
        </w:tc>
        <w:tc>
          <w:tcPr>
            <w:tcW w:w="12905" w:type="dxa"/>
          </w:tcPr>
          <w:p w:rsidR="00577AC8" w:rsidRDefault="00577AC8" w:rsidP="00577AC8"/>
          <w:p w:rsidR="00577AC8" w:rsidRDefault="00784FDC" w:rsidP="00577AC8">
            <w:r>
              <w:t>-</w:t>
            </w:r>
            <w:r w:rsidR="00577AC8">
              <w:t>Silaj paketleme makineleri için en az 10 BB veya 40 KB hayvanı</w:t>
            </w:r>
            <w:r w:rsidR="001316C0">
              <w:t xml:space="preserve"> olanlar müracaat edebilirler. </w:t>
            </w:r>
            <w:bookmarkStart w:id="0" w:name="_GoBack"/>
            <w:bookmarkEnd w:id="0"/>
          </w:p>
          <w:p w:rsidR="00577AC8" w:rsidRDefault="00784FDC" w:rsidP="00577AC8">
            <w:r>
              <w:t>-</w:t>
            </w:r>
            <w:r w:rsidR="00577AC8">
              <w:t>Bu makinelerin traktöre bağlanan tipleri için sadece traktörü olanlar veya leasing ile alınmış traktörü bulunanlar başvuru yapabilirler. Başvuruda traktör ruhsatı veya leasing belgesi istenir.</w:t>
            </w:r>
          </w:p>
          <w:p w:rsidR="00577AC8" w:rsidRDefault="00577AC8" w:rsidP="00577AC8"/>
        </w:tc>
      </w:tr>
      <w:tr w:rsidR="00577AC8" w:rsidTr="00577AC8">
        <w:tc>
          <w:tcPr>
            <w:tcW w:w="3539" w:type="dxa"/>
          </w:tcPr>
          <w:p w:rsidR="00577AC8" w:rsidRDefault="00577AC8" w:rsidP="00577AC8">
            <w:r>
              <w:t>SÜT SOĞUTMA TANKLARI</w:t>
            </w:r>
          </w:p>
        </w:tc>
        <w:tc>
          <w:tcPr>
            <w:tcW w:w="12905" w:type="dxa"/>
          </w:tcPr>
          <w:p w:rsidR="00577AC8" w:rsidRDefault="00577AC8" w:rsidP="00577AC8"/>
          <w:p w:rsidR="00577AC8" w:rsidRDefault="00784FDC" w:rsidP="00577AC8">
            <w:r>
              <w:t>-</w:t>
            </w:r>
            <w:r w:rsidR="00577AC8">
              <w:t>Başvuruda bulunacak yetiştiricilerin başvuru tarihinden önce kendi adlarına kayıtlı en az 5 büyükbaş veya 20 küçükbaş hayvana sahip olmalar</w:t>
            </w:r>
            <w:r w:rsidR="00704993">
              <w:t xml:space="preserve">ı gerekmektedir. </w:t>
            </w:r>
          </w:p>
          <w:p w:rsidR="00577AC8" w:rsidRDefault="00784FDC" w:rsidP="00577AC8">
            <w:r>
              <w:t>-</w:t>
            </w:r>
            <w:r w:rsidR="00577AC8">
              <w:t xml:space="preserve">Bu kapsamda satın alınacak bu bilgi formunda bahsi geçen yerli veya ithal bütün makine ve </w:t>
            </w:r>
            <w:proofErr w:type="gramStart"/>
            <w:r w:rsidR="00577AC8">
              <w:t>ekipmanlar</w:t>
            </w:r>
            <w:proofErr w:type="gramEnd"/>
            <w:r w:rsidR="00577AC8">
              <w:t xml:space="preserve"> için 09/10/2020 tarihli ve 31269 sayılı Resmi Gazetede yayımlanan “Tarım Makineleri ve Tarım Teknolojisi Araçlarının Deney ve Denetim Esaslarına İlişkin Yönetmelik” kapsamında Bakanlıkça yetkilendirilen kuruluşlar (Bakanlıkça deney sevki yapılması şartı ile) tarafından verilmiş deney raporlarının bulunması zorunludur.</w:t>
            </w:r>
          </w:p>
        </w:tc>
      </w:tr>
      <w:tr w:rsidR="00577AC8" w:rsidTr="00577AC8">
        <w:tc>
          <w:tcPr>
            <w:tcW w:w="3539" w:type="dxa"/>
          </w:tcPr>
          <w:p w:rsidR="00577AC8" w:rsidRDefault="00577AC8" w:rsidP="00577AC8">
            <w:r>
              <w:t>SÜT SAĞIM MAKİNELERİ (MOBİL/YARI SABİT)</w:t>
            </w:r>
          </w:p>
        </w:tc>
        <w:tc>
          <w:tcPr>
            <w:tcW w:w="12905" w:type="dxa"/>
          </w:tcPr>
          <w:p w:rsidR="00577AC8" w:rsidRDefault="00577AC8" w:rsidP="00577AC8"/>
          <w:p w:rsidR="00577AC8" w:rsidRDefault="00704993" w:rsidP="00577AC8">
            <w:r>
              <w:t>-</w:t>
            </w:r>
            <w:r w:rsidR="00577AC8">
              <w:t>Başvuruda bulunacak yetiştiricilerin başvuru tarihinden önce kendi adlarına kayıtlı en az 5 büyükbaş veya 20 küçükbaş hayvana</w:t>
            </w:r>
            <w:r>
              <w:t xml:space="preserve"> sahip olmaları gerekmektedir. </w:t>
            </w:r>
          </w:p>
          <w:p w:rsidR="00577AC8" w:rsidRDefault="00704993" w:rsidP="00577AC8">
            <w:r>
              <w:t>-</w:t>
            </w:r>
            <w:r w:rsidR="00577AC8">
              <w:t xml:space="preserve">Bu kapsamda satın alınacak bu bilgi formunda bahsi geçen yerli veya ithal bütün makine ve </w:t>
            </w:r>
            <w:proofErr w:type="gramStart"/>
            <w:r w:rsidR="00577AC8">
              <w:t>ekipmanlar</w:t>
            </w:r>
            <w:proofErr w:type="gramEnd"/>
            <w:r w:rsidR="00577AC8">
              <w:t xml:space="preserve"> için 09/10/2020 tarihli ve 31269 sayılı Resmi Gazetede yayımlanan “Tarım Makineleri ve Tarım Teknolojisi Araçlarının Deney ve Denetim Esaslarına İlişkin Yönetmelik” kapsamında Bakanlıkça yetkilendirilen kuruluşlar (Bakanlıkça deney sevki yapılması şartı ile) tarafından verilmiş deney raporlarının bulunması zorunludur.</w:t>
            </w:r>
          </w:p>
        </w:tc>
      </w:tr>
      <w:tr w:rsidR="00577AC8" w:rsidTr="00577AC8">
        <w:tc>
          <w:tcPr>
            <w:tcW w:w="3539" w:type="dxa"/>
          </w:tcPr>
          <w:p w:rsidR="00577AC8" w:rsidRDefault="00577AC8" w:rsidP="00577AC8">
            <w:r>
              <w:t>GÜBRELEME TANKI VE FİLTRELER</w:t>
            </w:r>
          </w:p>
        </w:tc>
        <w:tc>
          <w:tcPr>
            <w:tcW w:w="12905" w:type="dxa"/>
          </w:tcPr>
          <w:p w:rsidR="00577AC8" w:rsidRDefault="00577AC8" w:rsidP="00577AC8"/>
          <w:p w:rsidR="00577AC8" w:rsidRDefault="00704993" w:rsidP="00577AC8">
            <w:r>
              <w:t>-</w:t>
            </w:r>
            <w:r w:rsidR="00577AC8">
              <w:t>Başvuruda bulunacakların başvuru tarihinden önce kendi adlarına kayıtlı en az 3 da seraya</w:t>
            </w:r>
            <w:r>
              <w:t xml:space="preserve"> sahip olmaları gerekmektedir. </w:t>
            </w:r>
          </w:p>
        </w:tc>
      </w:tr>
      <w:tr w:rsidR="00577AC8" w:rsidTr="00577AC8">
        <w:tc>
          <w:tcPr>
            <w:tcW w:w="3539" w:type="dxa"/>
          </w:tcPr>
          <w:p w:rsidR="00577AC8" w:rsidRDefault="00577AC8" w:rsidP="00577AC8"/>
        </w:tc>
        <w:tc>
          <w:tcPr>
            <w:tcW w:w="12905" w:type="dxa"/>
          </w:tcPr>
          <w:p w:rsidR="00577AC8" w:rsidRDefault="00577AC8" w:rsidP="00577AC8"/>
        </w:tc>
      </w:tr>
      <w:tr w:rsidR="00577AC8" w:rsidTr="00577AC8">
        <w:tc>
          <w:tcPr>
            <w:tcW w:w="3539" w:type="dxa"/>
          </w:tcPr>
          <w:p w:rsidR="00577AC8" w:rsidRDefault="00577AC8" w:rsidP="00577AC8">
            <w:r>
              <w:t xml:space="preserve">BUZLAMA MAKİNELERİ (SU ÜRÜNLERİ İÇİN, AVCILIK </w:t>
            </w:r>
            <w:proofErr w:type="gramStart"/>
            <w:r>
              <w:t>DAHİL</w:t>
            </w:r>
            <w:proofErr w:type="gramEnd"/>
            <w:r>
              <w:t>)</w:t>
            </w:r>
          </w:p>
        </w:tc>
        <w:tc>
          <w:tcPr>
            <w:tcW w:w="12905" w:type="dxa"/>
          </w:tcPr>
          <w:p w:rsidR="00577AC8" w:rsidRDefault="00577AC8" w:rsidP="00577AC8"/>
          <w:p w:rsidR="00577AC8" w:rsidRDefault="004C4CA6" w:rsidP="00577AC8">
            <w:r>
              <w:t>-</w:t>
            </w:r>
            <w:r w:rsidR="00577AC8">
              <w:t xml:space="preserve">Deniz suyu ile balık soğutma ünitesine de bu kapsamda destek verilir. Sistem en az 250 </w:t>
            </w:r>
            <w:proofErr w:type="spellStart"/>
            <w:r w:rsidR="00577AC8">
              <w:t>lt</w:t>
            </w:r>
            <w:proofErr w:type="spellEnd"/>
            <w:r w:rsidR="00577AC8">
              <w:t xml:space="preserve"> deniz suyu soğutma kapasiteli olmalı, gemi büyüklüğüne göre sistem kapasitesi artırılmalıdır. Bütün unsurları ile anahtar teslimi şeklinde kurulmalıdır.</w:t>
            </w:r>
          </w:p>
          <w:p w:rsidR="00577AC8" w:rsidRDefault="004C4CA6" w:rsidP="00577AC8">
            <w:r>
              <w:t>-</w:t>
            </w:r>
            <w:r w:rsidR="00577AC8">
              <w:t>Buz makinesinin kapasitesi en az 500 kg/gün olmalıdır ve kapasite, hibe desteği verilecek geminin büyüklüğüne uyumlu olarak artırılabilir.</w:t>
            </w:r>
          </w:p>
        </w:tc>
      </w:tr>
      <w:tr w:rsidR="00577AC8" w:rsidTr="00577AC8">
        <w:tc>
          <w:tcPr>
            <w:tcW w:w="3539" w:type="dxa"/>
          </w:tcPr>
          <w:p w:rsidR="00577AC8" w:rsidRDefault="00577AC8" w:rsidP="00577AC8">
            <w:r>
              <w:t>CANLI BALIK NAKİL TANKLARI</w:t>
            </w:r>
          </w:p>
        </w:tc>
        <w:tc>
          <w:tcPr>
            <w:tcW w:w="12905" w:type="dxa"/>
          </w:tcPr>
          <w:p w:rsidR="00577AC8" w:rsidRDefault="004C4CA6" w:rsidP="00577AC8">
            <w:r>
              <w:t>-</w:t>
            </w:r>
            <w:r w:rsidR="00577AC8">
              <w:t>Canlı balık nakil tankı alımı için, proje kapasitesi; 50 ton/yıl ve üstü olup pazar boyu balık üreten ve/veya 5 milyon adet yavru üretme kapasitesine sahip işletmeler başvuruda bulunabilir. Canlı balık nakil tankı en fazla 5000 litre kapasitede olmalıdır.</w:t>
            </w:r>
          </w:p>
          <w:p w:rsidR="00577AC8" w:rsidRDefault="004C4CA6" w:rsidP="00577AC8">
            <w:r>
              <w:t>-</w:t>
            </w:r>
            <w:r w:rsidR="00577AC8">
              <w:t>Başvuru sahipleri, su ürünleri yetiştiricilik belgesi ve/veya su ürünleri kuluçkahane belgesine sahip olmalı ve su ürünleri kayıt sistemine kayıtlı olmalıdır.</w:t>
            </w:r>
          </w:p>
          <w:p w:rsidR="00577AC8" w:rsidRDefault="00577AC8" w:rsidP="00577AC8"/>
        </w:tc>
      </w:tr>
      <w:tr w:rsidR="00577AC8" w:rsidTr="00577AC8">
        <w:tc>
          <w:tcPr>
            <w:tcW w:w="3539" w:type="dxa"/>
          </w:tcPr>
          <w:p w:rsidR="00577AC8" w:rsidRDefault="00577AC8" w:rsidP="00577AC8">
            <w:r>
              <w:t>KULUÇKA DOLABI(İNKÜBASYON KABİNİ SU ÜRÜNLERİ)</w:t>
            </w:r>
          </w:p>
        </w:tc>
        <w:tc>
          <w:tcPr>
            <w:tcW w:w="12905" w:type="dxa"/>
          </w:tcPr>
          <w:p w:rsidR="00577AC8" w:rsidRDefault="00577AC8" w:rsidP="00577AC8"/>
          <w:p w:rsidR="00577AC8" w:rsidRDefault="00B604C0" w:rsidP="00577AC8">
            <w:r>
              <w:t>-</w:t>
            </w:r>
            <w:r w:rsidR="00577AC8">
              <w:t>Her bir yumurta haznesi en az 10.000 adet yumurta, kabin ise en az 100.000 ve en fazla</w:t>
            </w:r>
          </w:p>
          <w:p w:rsidR="00577AC8" w:rsidRDefault="00577AC8" w:rsidP="00577AC8">
            <w:r>
              <w:t>200.000 adet yavru balık kapasiteli olmalıdır.</w:t>
            </w:r>
          </w:p>
          <w:p w:rsidR="00577AC8" w:rsidRDefault="00B604C0" w:rsidP="00577AC8">
            <w:r>
              <w:t>-</w:t>
            </w:r>
            <w:r w:rsidR="00577AC8">
              <w:t>Başvuru sahipleri, su ürünleri yetiştiricilik belgesi ve/veya su ürünleri kuluçkahane belgesine sahip olmalı ve su ürünleri kayıt sistemine kayıtlı olmalıdır. Kurulu kapasite en az 50 ton/yıl olmalıdır.</w:t>
            </w:r>
          </w:p>
          <w:p w:rsidR="00577AC8" w:rsidRDefault="00577AC8" w:rsidP="00577AC8"/>
        </w:tc>
      </w:tr>
      <w:tr w:rsidR="00577AC8" w:rsidTr="00577AC8">
        <w:tc>
          <w:tcPr>
            <w:tcW w:w="3539" w:type="dxa"/>
          </w:tcPr>
          <w:p w:rsidR="00577AC8" w:rsidRDefault="00577AC8" w:rsidP="00577AC8">
            <w:r>
              <w:t xml:space="preserve">FİLE SİSTEMLERİ </w:t>
            </w:r>
          </w:p>
        </w:tc>
        <w:tc>
          <w:tcPr>
            <w:tcW w:w="12905" w:type="dxa"/>
          </w:tcPr>
          <w:p w:rsidR="00577AC8" w:rsidRDefault="00577AC8" w:rsidP="00577AC8"/>
          <w:p w:rsidR="00577AC8" w:rsidRDefault="00B604C0" w:rsidP="00577AC8">
            <w:r>
              <w:t>-</w:t>
            </w:r>
            <w:r w:rsidR="00577AC8">
              <w:t>Tebliğde belirtilen hibe üst limitini aşmamak kaydıyla üreticiler, aynı başvuruda en fazla üç ayrı parsel için hibe desteğinden yararlanabilirler.</w:t>
            </w:r>
          </w:p>
          <w:p w:rsidR="00577AC8" w:rsidRDefault="00B604C0" w:rsidP="00577AC8">
            <w:r>
              <w:t>-</w:t>
            </w:r>
            <w:r w:rsidR="00577AC8">
              <w:t>File sistemi için başvuruda bulunacak üreticilerin kendi adlarına kayıtlı ve başvuru tarihinden önce tesis edilmiş en az 3 dekar bağ veya bahçeye</w:t>
            </w:r>
            <w:r w:rsidR="005852A4">
              <w:t xml:space="preserve"> sahip olmaları gerekmektedir. </w:t>
            </w:r>
          </w:p>
          <w:p w:rsidR="00577AC8" w:rsidRDefault="00577AC8" w:rsidP="00577AC8"/>
        </w:tc>
      </w:tr>
      <w:tr w:rsidR="00577AC8" w:rsidTr="00577AC8">
        <w:tc>
          <w:tcPr>
            <w:tcW w:w="3539" w:type="dxa"/>
          </w:tcPr>
          <w:p w:rsidR="00577AC8" w:rsidRDefault="00577AC8" w:rsidP="00577AC8">
            <w:r>
              <w:t>OTOMATİK DÜMENLEME SİSTEMİ(TARIMSAL İZ TAKİP SİSTEMİ)</w:t>
            </w:r>
          </w:p>
        </w:tc>
        <w:tc>
          <w:tcPr>
            <w:tcW w:w="12905" w:type="dxa"/>
          </w:tcPr>
          <w:p w:rsidR="00577AC8" w:rsidRDefault="00577AC8" w:rsidP="00577AC8"/>
          <w:p w:rsidR="00577AC8" w:rsidRDefault="00A7180D" w:rsidP="00577AC8">
            <w:r>
              <w:t>-</w:t>
            </w:r>
            <w:r w:rsidR="00577AC8">
              <w:t xml:space="preserve">Kendisine ait en az 75 dekar arazisi olmayanlar bu </w:t>
            </w:r>
            <w:r w:rsidR="005852A4">
              <w:t>makine için başvuru yapamazlar.</w:t>
            </w:r>
          </w:p>
          <w:p w:rsidR="00577AC8" w:rsidRDefault="00A7180D" w:rsidP="00577AC8">
            <w:r>
              <w:t>-</w:t>
            </w:r>
            <w:r w:rsidR="00577AC8">
              <w:t>Bu makine için sadece traktörü olanlar veya leasing ile alınmış traktörü bulunanlar başvuru yapabilirler. Başvuruda traktör ruhsatı veya leasing belgesi istenir.</w:t>
            </w:r>
          </w:p>
          <w:p w:rsidR="00577AC8" w:rsidRDefault="00A7180D" w:rsidP="00577AC8">
            <w:r>
              <w:t>-</w:t>
            </w:r>
            <w:r w:rsidR="00577AC8">
              <w:t>10 yıldan daha eski traktörü olanların başvuruları kabul edilmez.</w:t>
            </w:r>
          </w:p>
          <w:p w:rsidR="00577AC8" w:rsidRDefault="00577AC8" w:rsidP="00577AC8"/>
        </w:tc>
      </w:tr>
      <w:tr w:rsidR="00577AC8" w:rsidTr="00577AC8">
        <w:tc>
          <w:tcPr>
            <w:tcW w:w="3539" w:type="dxa"/>
          </w:tcPr>
          <w:p w:rsidR="00577AC8" w:rsidRDefault="00577AC8" w:rsidP="00577AC8">
            <w:r>
              <w:t>ORAN KONTROLLÜ SIVI GÜBRE DAĞITMA MAKİNESİ</w:t>
            </w:r>
          </w:p>
        </w:tc>
        <w:tc>
          <w:tcPr>
            <w:tcW w:w="12905" w:type="dxa"/>
          </w:tcPr>
          <w:p w:rsidR="00577AC8" w:rsidRDefault="00577AC8" w:rsidP="00577AC8"/>
          <w:p w:rsidR="00577AC8" w:rsidRDefault="00E227F6" w:rsidP="00577AC8">
            <w:r>
              <w:t>-</w:t>
            </w:r>
            <w:r w:rsidR="00577AC8">
              <w:t>Kendisine ait en az 30 dekar arazisi olmayan b</w:t>
            </w:r>
            <w:r w:rsidR="005852A4">
              <w:t xml:space="preserve">u makine için başvuru yapamaz. </w:t>
            </w:r>
          </w:p>
          <w:p w:rsidR="00577AC8" w:rsidRDefault="00E227F6" w:rsidP="00577AC8">
            <w:r>
              <w:t>-</w:t>
            </w:r>
            <w:r w:rsidR="00577AC8">
              <w:t>Bu makine için sadece traktörü olanlar veya leasing ile alınmış traktörü bulunanlar başvuru yapabilirler. Başvuruda traktör ruhsatı veya leasing belgesi istenir.</w:t>
            </w:r>
          </w:p>
          <w:p w:rsidR="00577AC8" w:rsidRDefault="00577AC8" w:rsidP="00E227F6"/>
        </w:tc>
      </w:tr>
      <w:tr w:rsidR="00577AC8" w:rsidTr="00577AC8">
        <w:tc>
          <w:tcPr>
            <w:tcW w:w="3539" w:type="dxa"/>
          </w:tcPr>
          <w:p w:rsidR="00577AC8" w:rsidRDefault="00577AC8" w:rsidP="00577AC8">
            <w:r>
              <w:lastRenderedPageBreak/>
              <w:t>ORAN KONTROLLÜ İLAÇLAMA MAKİNESİ</w:t>
            </w:r>
          </w:p>
        </w:tc>
        <w:tc>
          <w:tcPr>
            <w:tcW w:w="12905" w:type="dxa"/>
          </w:tcPr>
          <w:p w:rsidR="00577AC8" w:rsidRDefault="00577AC8" w:rsidP="00577AC8"/>
          <w:p w:rsidR="00577AC8" w:rsidRDefault="00737E92" w:rsidP="00577AC8">
            <w:r>
              <w:t>-</w:t>
            </w:r>
            <w:r w:rsidR="00577AC8">
              <w:t xml:space="preserve">Kendisine ait en az 30 dekar arazisi olmayanlar bu makine için başvuru </w:t>
            </w:r>
            <w:r w:rsidR="0097593F">
              <w:t>yapamazlar.</w:t>
            </w:r>
          </w:p>
          <w:p w:rsidR="00577AC8" w:rsidRDefault="00737E92" w:rsidP="00577AC8">
            <w:r>
              <w:t>-</w:t>
            </w:r>
            <w:r w:rsidR="00577AC8">
              <w:t>Bu makine için sadece traktörü olanlar veya leasing ile alınmış traktörü bulunanlar başvuru yapabilirler. Başvuruda traktör ruhsatı veya leasing belgesi istenir.</w:t>
            </w:r>
          </w:p>
          <w:p w:rsidR="00577AC8" w:rsidRDefault="00577AC8" w:rsidP="00577AC8"/>
        </w:tc>
      </w:tr>
      <w:tr w:rsidR="00577AC8" w:rsidTr="00577AC8">
        <w:tc>
          <w:tcPr>
            <w:tcW w:w="3539" w:type="dxa"/>
          </w:tcPr>
          <w:p w:rsidR="00577AC8" w:rsidRDefault="00577AC8" w:rsidP="00577AC8">
            <w:r>
              <w:t>TARIM RÖMORKLARI</w:t>
            </w:r>
          </w:p>
        </w:tc>
        <w:tc>
          <w:tcPr>
            <w:tcW w:w="12905" w:type="dxa"/>
          </w:tcPr>
          <w:p w:rsidR="00577AC8" w:rsidRDefault="00577AC8" w:rsidP="00577AC8"/>
          <w:p w:rsidR="00577AC8" w:rsidRDefault="0097593F" w:rsidP="00577AC8">
            <w:r>
              <w:t>-</w:t>
            </w:r>
            <w:r w:rsidR="00577AC8">
              <w:t>Kendisine ait en az 10 dekar arazisi olan veya en az 10 BB hayvanı veya 40 KB hayvanı olanlar bu mak</w:t>
            </w:r>
            <w:r w:rsidR="00065196">
              <w:t xml:space="preserve">ine için başvuru yapabilirler. </w:t>
            </w:r>
          </w:p>
          <w:p w:rsidR="00577AC8" w:rsidRDefault="0097593F" w:rsidP="00577AC8">
            <w:r>
              <w:t>-</w:t>
            </w:r>
            <w:r w:rsidR="00577AC8">
              <w:t>Bu makine için sadece traktörü olanlar veya leasing ile alınmış traktörü bulunanlar başvuru yapabilirler. Başvuruda traktör ruhsatı veya leasing belgesi istenir.</w:t>
            </w:r>
          </w:p>
          <w:p w:rsidR="00577AC8" w:rsidRDefault="00577AC8" w:rsidP="00577AC8"/>
        </w:tc>
      </w:tr>
      <w:tr w:rsidR="00577AC8" w:rsidTr="00577AC8">
        <w:tc>
          <w:tcPr>
            <w:tcW w:w="3539" w:type="dxa"/>
          </w:tcPr>
          <w:p w:rsidR="00577AC8" w:rsidRDefault="00577AC8" w:rsidP="00577AC8">
            <w:r>
              <w:t>MOBİL GÜNEŞ (SOLAR) ENERJİSİ PAKET SİSTEMLERİ (5 kW’a kadar)</w:t>
            </w:r>
          </w:p>
        </w:tc>
        <w:tc>
          <w:tcPr>
            <w:tcW w:w="12905" w:type="dxa"/>
          </w:tcPr>
          <w:p w:rsidR="00577AC8" w:rsidRDefault="006A6639" w:rsidP="00577AC8">
            <w:r>
              <w:t>-</w:t>
            </w:r>
            <w:r w:rsidR="00577AC8">
              <w:t>Bu kapsamda toplam gücü 5 kW’ı geçmeyen paket sistemlere destek verilir.</w:t>
            </w:r>
          </w:p>
          <w:p w:rsidR="00577AC8" w:rsidRDefault="006A6639" w:rsidP="00577AC8">
            <w:r>
              <w:t>-</w:t>
            </w:r>
            <w:r w:rsidR="00577AC8">
              <w:t>Solar enerji paketine en az 5 BB-20 KB hayvanı veya en az 50 arılı kovanı olan yaylacılar veya göçerler belgelerini sunmaları halinde başvuruda bu</w:t>
            </w:r>
            <w:r>
              <w:t xml:space="preserve">lunabilirler. </w:t>
            </w:r>
          </w:p>
          <w:p w:rsidR="00577AC8" w:rsidRDefault="006A6639" w:rsidP="00577AC8">
            <w:r>
              <w:t>-</w:t>
            </w:r>
            <w:r w:rsidR="00577AC8">
              <w:t>Bitkisel üretim yapan ve en az 5 dekar arazisi olanlar da solar sulama sis</w:t>
            </w:r>
            <w:r>
              <w:t xml:space="preserve">temi paketine başvurabilirler. </w:t>
            </w:r>
          </w:p>
          <w:p w:rsidR="00577AC8" w:rsidRDefault="00577AC8" w:rsidP="00577AC8"/>
        </w:tc>
      </w:tr>
      <w:tr w:rsidR="00577AC8" w:rsidTr="00577AC8">
        <w:tc>
          <w:tcPr>
            <w:tcW w:w="3539" w:type="dxa"/>
          </w:tcPr>
          <w:p w:rsidR="00577AC8" w:rsidRDefault="00577AC8" w:rsidP="00577AC8">
            <w:r>
              <w:t>FASULYE HASAT VE HARMAN MAKİNELERİ</w:t>
            </w:r>
          </w:p>
        </w:tc>
        <w:tc>
          <w:tcPr>
            <w:tcW w:w="12905" w:type="dxa"/>
          </w:tcPr>
          <w:p w:rsidR="00577AC8" w:rsidRDefault="00577AC8" w:rsidP="00577AC8"/>
          <w:p w:rsidR="00577AC8" w:rsidRDefault="00FC7120" w:rsidP="00577AC8">
            <w:r>
              <w:t>-</w:t>
            </w:r>
            <w:r w:rsidR="00577AC8">
              <w:t xml:space="preserve">Kendisine ait en az 15 dekar arazisi olanlar bu makine ve </w:t>
            </w:r>
            <w:proofErr w:type="gramStart"/>
            <w:r w:rsidR="00577AC8">
              <w:t>ekipman</w:t>
            </w:r>
            <w:proofErr w:type="gramEnd"/>
            <w:r w:rsidR="00577AC8">
              <w:t xml:space="preserve"> için başvuru yapabilirler</w:t>
            </w:r>
            <w:r w:rsidR="009C7E02">
              <w:t xml:space="preserve">. </w:t>
            </w:r>
          </w:p>
          <w:p w:rsidR="00577AC8" w:rsidRDefault="00FC7120" w:rsidP="00577AC8">
            <w:r>
              <w:t>-</w:t>
            </w:r>
            <w:r w:rsidR="00577AC8">
              <w:t>Bu makine için sadece traktörü olanlar veya leasing ile alınmış traktörü bulunanlar başvuru yapabilirler. Başvuruda traktör ruhsatı veya leasing belgesi istenir.</w:t>
            </w:r>
          </w:p>
          <w:p w:rsidR="00577AC8" w:rsidRDefault="00577AC8" w:rsidP="00577AC8"/>
        </w:tc>
      </w:tr>
    </w:tbl>
    <w:p w:rsidR="00577AC8" w:rsidRDefault="00577AC8" w:rsidP="00577AC8"/>
    <w:p w:rsidR="00577AC8" w:rsidRDefault="00577AC8"/>
    <w:sectPr w:rsidR="00577AC8" w:rsidSect="004820A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848"/>
    <w:multiLevelType w:val="hybridMultilevel"/>
    <w:tmpl w:val="CE90FFF4"/>
    <w:lvl w:ilvl="0" w:tplc="83A8645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8D4FE4"/>
    <w:multiLevelType w:val="hybridMultilevel"/>
    <w:tmpl w:val="30FC9E98"/>
    <w:lvl w:ilvl="0" w:tplc="887C7DC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D726B1"/>
    <w:multiLevelType w:val="hybridMultilevel"/>
    <w:tmpl w:val="773EE34A"/>
    <w:lvl w:ilvl="0" w:tplc="99D881A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306EE9"/>
    <w:multiLevelType w:val="hybridMultilevel"/>
    <w:tmpl w:val="5F50D6D0"/>
    <w:lvl w:ilvl="0" w:tplc="887C7DC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D06225"/>
    <w:multiLevelType w:val="hybridMultilevel"/>
    <w:tmpl w:val="1F347486"/>
    <w:lvl w:ilvl="0" w:tplc="887C7DC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4B"/>
    <w:rsid w:val="00047047"/>
    <w:rsid w:val="00064D8C"/>
    <w:rsid w:val="00065196"/>
    <w:rsid w:val="00091C54"/>
    <w:rsid w:val="0009359C"/>
    <w:rsid w:val="000D61E9"/>
    <w:rsid w:val="000D723F"/>
    <w:rsid w:val="000E179C"/>
    <w:rsid w:val="00105B9F"/>
    <w:rsid w:val="00117E5E"/>
    <w:rsid w:val="001316C0"/>
    <w:rsid w:val="00137E66"/>
    <w:rsid w:val="00171E13"/>
    <w:rsid w:val="001B0F3A"/>
    <w:rsid w:val="001B3975"/>
    <w:rsid w:val="001D1459"/>
    <w:rsid w:val="001D1D77"/>
    <w:rsid w:val="001F2D55"/>
    <w:rsid w:val="00220ABE"/>
    <w:rsid w:val="00234688"/>
    <w:rsid w:val="002529F6"/>
    <w:rsid w:val="002677FE"/>
    <w:rsid w:val="002A6B6B"/>
    <w:rsid w:val="00314725"/>
    <w:rsid w:val="00314998"/>
    <w:rsid w:val="0034663A"/>
    <w:rsid w:val="00361B78"/>
    <w:rsid w:val="00363321"/>
    <w:rsid w:val="00390883"/>
    <w:rsid w:val="003A54B0"/>
    <w:rsid w:val="003E5C1D"/>
    <w:rsid w:val="00412501"/>
    <w:rsid w:val="00420173"/>
    <w:rsid w:val="004820A2"/>
    <w:rsid w:val="00485B68"/>
    <w:rsid w:val="00493405"/>
    <w:rsid w:val="004C4CA6"/>
    <w:rsid w:val="004C5C27"/>
    <w:rsid w:val="004E4184"/>
    <w:rsid w:val="0051304B"/>
    <w:rsid w:val="00577AC8"/>
    <w:rsid w:val="005852A4"/>
    <w:rsid w:val="00593099"/>
    <w:rsid w:val="005A0B5A"/>
    <w:rsid w:val="005F03FE"/>
    <w:rsid w:val="005F3EDA"/>
    <w:rsid w:val="00601A35"/>
    <w:rsid w:val="00670E99"/>
    <w:rsid w:val="006773C9"/>
    <w:rsid w:val="006A6639"/>
    <w:rsid w:val="007044E6"/>
    <w:rsid w:val="00704993"/>
    <w:rsid w:val="00737E92"/>
    <w:rsid w:val="0075329C"/>
    <w:rsid w:val="00753750"/>
    <w:rsid w:val="0075505D"/>
    <w:rsid w:val="00784FDC"/>
    <w:rsid w:val="00793BDD"/>
    <w:rsid w:val="007A4C40"/>
    <w:rsid w:val="007B7D51"/>
    <w:rsid w:val="0080000D"/>
    <w:rsid w:val="00840E04"/>
    <w:rsid w:val="00854710"/>
    <w:rsid w:val="0087256B"/>
    <w:rsid w:val="008C2A5F"/>
    <w:rsid w:val="008E1CA8"/>
    <w:rsid w:val="00903009"/>
    <w:rsid w:val="009360A8"/>
    <w:rsid w:val="00961B6B"/>
    <w:rsid w:val="0097593F"/>
    <w:rsid w:val="009C2106"/>
    <w:rsid w:val="009C7E02"/>
    <w:rsid w:val="00A7180D"/>
    <w:rsid w:val="00A821E8"/>
    <w:rsid w:val="00AA78CC"/>
    <w:rsid w:val="00AB5D72"/>
    <w:rsid w:val="00AC0F8B"/>
    <w:rsid w:val="00AC146C"/>
    <w:rsid w:val="00B604C0"/>
    <w:rsid w:val="00B67B2E"/>
    <w:rsid w:val="00B7166D"/>
    <w:rsid w:val="00B764BE"/>
    <w:rsid w:val="00BA5958"/>
    <w:rsid w:val="00C17A9F"/>
    <w:rsid w:val="00C62817"/>
    <w:rsid w:val="00CA7C15"/>
    <w:rsid w:val="00CC1737"/>
    <w:rsid w:val="00CC5B19"/>
    <w:rsid w:val="00CD61E3"/>
    <w:rsid w:val="00CE204E"/>
    <w:rsid w:val="00CE78F9"/>
    <w:rsid w:val="00D5765D"/>
    <w:rsid w:val="00D77624"/>
    <w:rsid w:val="00DA4E3E"/>
    <w:rsid w:val="00DB69DC"/>
    <w:rsid w:val="00DC75F5"/>
    <w:rsid w:val="00DE66AC"/>
    <w:rsid w:val="00E227F6"/>
    <w:rsid w:val="00E24228"/>
    <w:rsid w:val="00E268C0"/>
    <w:rsid w:val="00E337C0"/>
    <w:rsid w:val="00E42930"/>
    <w:rsid w:val="00ED246D"/>
    <w:rsid w:val="00F627CA"/>
    <w:rsid w:val="00F90697"/>
    <w:rsid w:val="00FC3BB2"/>
    <w:rsid w:val="00FC7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0825"/>
  <w15:chartTrackingRefBased/>
  <w15:docId w15:val="{1E039748-1F6F-49EC-ADE1-1578E91C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820A2"/>
    <w:pPr>
      <w:ind w:left="720"/>
      <w:contextualSpacing/>
    </w:pPr>
  </w:style>
  <w:style w:type="character" w:styleId="Kpr">
    <w:name w:val="Hyperlink"/>
    <w:basedOn w:val="VarsaylanParagrafYazTipi"/>
    <w:uiPriority w:val="99"/>
    <w:unhideWhenUsed/>
    <w:rsid w:val="005F3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98868">
      <w:bodyDiv w:val="1"/>
      <w:marLeft w:val="0"/>
      <w:marRight w:val="0"/>
      <w:marTop w:val="0"/>
      <w:marBottom w:val="0"/>
      <w:divBdr>
        <w:top w:val="none" w:sz="0" w:space="0" w:color="auto"/>
        <w:left w:val="none" w:sz="0" w:space="0" w:color="auto"/>
        <w:bottom w:val="none" w:sz="0" w:space="0" w:color="auto"/>
        <w:right w:val="none" w:sz="0" w:space="0" w:color="auto"/>
      </w:divBdr>
    </w:div>
    <w:div w:id="290749784">
      <w:bodyDiv w:val="1"/>
      <w:marLeft w:val="0"/>
      <w:marRight w:val="0"/>
      <w:marTop w:val="0"/>
      <w:marBottom w:val="0"/>
      <w:divBdr>
        <w:top w:val="none" w:sz="0" w:space="0" w:color="auto"/>
        <w:left w:val="none" w:sz="0" w:space="0" w:color="auto"/>
        <w:bottom w:val="none" w:sz="0" w:space="0" w:color="auto"/>
        <w:right w:val="none" w:sz="0" w:space="0" w:color="auto"/>
      </w:divBdr>
    </w:div>
    <w:div w:id="362943334">
      <w:bodyDiv w:val="1"/>
      <w:marLeft w:val="0"/>
      <w:marRight w:val="0"/>
      <w:marTop w:val="0"/>
      <w:marBottom w:val="0"/>
      <w:divBdr>
        <w:top w:val="none" w:sz="0" w:space="0" w:color="auto"/>
        <w:left w:val="none" w:sz="0" w:space="0" w:color="auto"/>
        <w:bottom w:val="none" w:sz="0" w:space="0" w:color="auto"/>
        <w:right w:val="none" w:sz="0" w:space="0" w:color="auto"/>
      </w:divBdr>
    </w:div>
    <w:div w:id="487986905">
      <w:bodyDiv w:val="1"/>
      <w:marLeft w:val="0"/>
      <w:marRight w:val="0"/>
      <w:marTop w:val="0"/>
      <w:marBottom w:val="0"/>
      <w:divBdr>
        <w:top w:val="none" w:sz="0" w:space="0" w:color="auto"/>
        <w:left w:val="none" w:sz="0" w:space="0" w:color="auto"/>
        <w:bottom w:val="none" w:sz="0" w:space="0" w:color="auto"/>
        <w:right w:val="none" w:sz="0" w:space="0" w:color="auto"/>
      </w:divBdr>
    </w:div>
    <w:div w:id="707145454">
      <w:bodyDiv w:val="1"/>
      <w:marLeft w:val="0"/>
      <w:marRight w:val="0"/>
      <w:marTop w:val="0"/>
      <w:marBottom w:val="0"/>
      <w:divBdr>
        <w:top w:val="none" w:sz="0" w:space="0" w:color="auto"/>
        <w:left w:val="none" w:sz="0" w:space="0" w:color="auto"/>
        <w:bottom w:val="none" w:sz="0" w:space="0" w:color="auto"/>
        <w:right w:val="none" w:sz="0" w:space="0" w:color="auto"/>
      </w:divBdr>
    </w:div>
    <w:div w:id="778646403">
      <w:bodyDiv w:val="1"/>
      <w:marLeft w:val="0"/>
      <w:marRight w:val="0"/>
      <w:marTop w:val="0"/>
      <w:marBottom w:val="0"/>
      <w:divBdr>
        <w:top w:val="none" w:sz="0" w:space="0" w:color="auto"/>
        <w:left w:val="none" w:sz="0" w:space="0" w:color="auto"/>
        <w:bottom w:val="none" w:sz="0" w:space="0" w:color="auto"/>
        <w:right w:val="none" w:sz="0" w:space="0" w:color="auto"/>
      </w:divBdr>
    </w:div>
    <w:div w:id="826289438">
      <w:bodyDiv w:val="1"/>
      <w:marLeft w:val="0"/>
      <w:marRight w:val="0"/>
      <w:marTop w:val="0"/>
      <w:marBottom w:val="0"/>
      <w:divBdr>
        <w:top w:val="none" w:sz="0" w:space="0" w:color="auto"/>
        <w:left w:val="none" w:sz="0" w:space="0" w:color="auto"/>
        <w:bottom w:val="none" w:sz="0" w:space="0" w:color="auto"/>
        <w:right w:val="none" w:sz="0" w:space="0" w:color="auto"/>
      </w:divBdr>
    </w:div>
    <w:div w:id="945966621">
      <w:bodyDiv w:val="1"/>
      <w:marLeft w:val="0"/>
      <w:marRight w:val="0"/>
      <w:marTop w:val="0"/>
      <w:marBottom w:val="0"/>
      <w:divBdr>
        <w:top w:val="none" w:sz="0" w:space="0" w:color="auto"/>
        <w:left w:val="none" w:sz="0" w:space="0" w:color="auto"/>
        <w:bottom w:val="none" w:sz="0" w:space="0" w:color="auto"/>
        <w:right w:val="none" w:sz="0" w:space="0" w:color="auto"/>
      </w:divBdr>
    </w:div>
    <w:div w:id="1042435231">
      <w:bodyDiv w:val="1"/>
      <w:marLeft w:val="0"/>
      <w:marRight w:val="0"/>
      <w:marTop w:val="0"/>
      <w:marBottom w:val="0"/>
      <w:divBdr>
        <w:top w:val="none" w:sz="0" w:space="0" w:color="auto"/>
        <w:left w:val="none" w:sz="0" w:space="0" w:color="auto"/>
        <w:bottom w:val="none" w:sz="0" w:space="0" w:color="auto"/>
        <w:right w:val="none" w:sz="0" w:space="0" w:color="auto"/>
      </w:divBdr>
    </w:div>
    <w:div w:id="1046370884">
      <w:bodyDiv w:val="1"/>
      <w:marLeft w:val="0"/>
      <w:marRight w:val="0"/>
      <w:marTop w:val="0"/>
      <w:marBottom w:val="0"/>
      <w:divBdr>
        <w:top w:val="none" w:sz="0" w:space="0" w:color="auto"/>
        <w:left w:val="none" w:sz="0" w:space="0" w:color="auto"/>
        <w:bottom w:val="none" w:sz="0" w:space="0" w:color="auto"/>
        <w:right w:val="none" w:sz="0" w:space="0" w:color="auto"/>
      </w:divBdr>
    </w:div>
    <w:div w:id="1088650607">
      <w:bodyDiv w:val="1"/>
      <w:marLeft w:val="0"/>
      <w:marRight w:val="0"/>
      <w:marTop w:val="0"/>
      <w:marBottom w:val="0"/>
      <w:divBdr>
        <w:top w:val="none" w:sz="0" w:space="0" w:color="auto"/>
        <w:left w:val="none" w:sz="0" w:space="0" w:color="auto"/>
        <w:bottom w:val="none" w:sz="0" w:space="0" w:color="auto"/>
        <w:right w:val="none" w:sz="0" w:space="0" w:color="auto"/>
      </w:divBdr>
    </w:div>
    <w:div w:id="1308823082">
      <w:bodyDiv w:val="1"/>
      <w:marLeft w:val="0"/>
      <w:marRight w:val="0"/>
      <w:marTop w:val="0"/>
      <w:marBottom w:val="0"/>
      <w:divBdr>
        <w:top w:val="none" w:sz="0" w:space="0" w:color="auto"/>
        <w:left w:val="none" w:sz="0" w:space="0" w:color="auto"/>
        <w:bottom w:val="none" w:sz="0" w:space="0" w:color="auto"/>
        <w:right w:val="none" w:sz="0" w:space="0" w:color="auto"/>
      </w:divBdr>
    </w:div>
    <w:div w:id="1523327101">
      <w:bodyDiv w:val="1"/>
      <w:marLeft w:val="0"/>
      <w:marRight w:val="0"/>
      <w:marTop w:val="0"/>
      <w:marBottom w:val="0"/>
      <w:divBdr>
        <w:top w:val="none" w:sz="0" w:space="0" w:color="auto"/>
        <w:left w:val="none" w:sz="0" w:space="0" w:color="auto"/>
        <w:bottom w:val="none" w:sz="0" w:space="0" w:color="auto"/>
        <w:right w:val="none" w:sz="0" w:space="0" w:color="auto"/>
      </w:divBdr>
    </w:div>
    <w:div w:id="1617831718">
      <w:bodyDiv w:val="1"/>
      <w:marLeft w:val="0"/>
      <w:marRight w:val="0"/>
      <w:marTop w:val="0"/>
      <w:marBottom w:val="0"/>
      <w:divBdr>
        <w:top w:val="none" w:sz="0" w:space="0" w:color="auto"/>
        <w:left w:val="none" w:sz="0" w:space="0" w:color="auto"/>
        <w:bottom w:val="none" w:sz="0" w:space="0" w:color="auto"/>
        <w:right w:val="none" w:sz="0" w:space="0" w:color="auto"/>
      </w:divBdr>
    </w:div>
    <w:div w:id="1639728737">
      <w:bodyDiv w:val="1"/>
      <w:marLeft w:val="0"/>
      <w:marRight w:val="0"/>
      <w:marTop w:val="0"/>
      <w:marBottom w:val="0"/>
      <w:divBdr>
        <w:top w:val="none" w:sz="0" w:space="0" w:color="auto"/>
        <w:left w:val="none" w:sz="0" w:space="0" w:color="auto"/>
        <w:bottom w:val="none" w:sz="0" w:space="0" w:color="auto"/>
        <w:right w:val="none" w:sz="0" w:space="0" w:color="auto"/>
      </w:divBdr>
    </w:div>
    <w:div w:id="1706634879">
      <w:bodyDiv w:val="1"/>
      <w:marLeft w:val="0"/>
      <w:marRight w:val="0"/>
      <w:marTop w:val="0"/>
      <w:marBottom w:val="0"/>
      <w:divBdr>
        <w:top w:val="none" w:sz="0" w:space="0" w:color="auto"/>
        <w:left w:val="none" w:sz="0" w:space="0" w:color="auto"/>
        <w:bottom w:val="none" w:sz="0" w:space="0" w:color="auto"/>
        <w:right w:val="none" w:sz="0" w:space="0" w:color="auto"/>
      </w:divBdr>
    </w:div>
    <w:div w:id="1745106102">
      <w:bodyDiv w:val="1"/>
      <w:marLeft w:val="0"/>
      <w:marRight w:val="0"/>
      <w:marTop w:val="0"/>
      <w:marBottom w:val="0"/>
      <w:divBdr>
        <w:top w:val="none" w:sz="0" w:space="0" w:color="auto"/>
        <w:left w:val="none" w:sz="0" w:space="0" w:color="auto"/>
        <w:bottom w:val="none" w:sz="0" w:space="0" w:color="auto"/>
        <w:right w:val="none" w:sz="0" w:space="0" w:color="auto"/>
      </w:divBdr>
    </w:div>
    <w:div w:id="21064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ys.tarim.gov.tr/Tarim/onlinebasvuru.aspx?tip=3"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3A7A8-BF5B-4C2A-8C94-8D9D12056DB2}"/>
</file>

<file path=customXml/itemProps2.xml><?xml version="1.0" encoding="utf-8"?>
<ds:datastoreItem xmlns:ds="http://schemas.openxmlformats.org/officeDocument/2006/customXml" ds:itemID="{F911067D-153E-4587-87EF-B83452995AF7}"/>
</file>

<file path=customXml/itemProps3.xml><?xml version="1.0" encoding="utf-8"?>
<ds:datastoreItem xmlns:ds="http://schemas.openxmlformats.org/officeDocument/2006/customXml" ds:itemID="{7200BA7C-6B3C-4BAB-AFAD-2A87DB9B7C2B}"/>
</file>

<file path=docProps/app.xml><?xml version="1.0" encoding="utf-8"?>
<Properties xmlns="http://schemas.openxmlformats.org/officeDocument/2006/extended-properties" xmlns:vt="http://schemas.openxmlformats.org/officeDocument/2006/docPropsVTypes">
  <Template>Normal</Template>
  <TotalTime>185</TotalTime>
  <Pages>9</Pages>
  <Words>2897</Words>
  <Characters>16517</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TARIM</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ÖZYÖRÜK</dc:creator>
  <cp:keywords/>
  <dc:description/>
  <cp:lastModifiedBy>Fatih ÖZYÖRÜK</cp:lastModifiedBy>
  <cp:revision>130</cp:revision>
  <dcterms:created xsi:type="dcterms:W3CDTF">2022-12-12T11:48:00Z</dcterms:created>
  <dcterms:modified xsi:type="dcterms:W3CDTF">2022-12-13T11:36:00Z</dcterms:modified>
</cp:coreProperties>
</file>