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1487" w14:textId="77777777" w:rsidR="00775C6D" w:rsidRDefault="00775C6D" w:rsidP="00722172">
      <w:pPr>
        <w:rPr>
          <w:b/>
          <w:bCs/>
          <w:sz w:val="20"/>
          <w:szCs w:val="20"/>
        </w:rPr>
      </w:pPr>
    </w:p>
    <w:p w14:paraId="3848CC28" w14:textId="53B2C457" w:rsidR="00C93384" w:rsidRPr="009D3B0A" w:rsidRDefault="00C93384" w:rsidP="00C93384">
      <w:pPr>
        <w:jc w:val="center"/>
        <w:rPr>
          <w:b/>
          <w:bCs/>
          <w:sz w:val="28"/>
          <w:szCs w:val="28"/>
        </w:rPr>
      </w:pPr>
      <w:r w:rsidRPr="009D3B0A">
        <w:rPr>
          <w:b/>
          <w:bCs/>
          <w:sz w:val="28"/>
          <w:szCs w:val="28"/>
        </w:rPr>
        <w:t>MUĞLA İL TARIM VE ORMAN MÜDÜRLÜĞÜ MİSAFİRHANE KONAKLAMA ŞARTNAMESİ</w:t>
      </w:r>
    </w:p>
    <w:p w14:paraId="5BCCFA70"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Konaklama ücreti; Kurumun banka hesabına yatırılmak suretiyle peşin olarak tahsil edilir. </w:t>
      </w:r>
      <w:r w:rsidRPr="00FF6978">
        <w:rPr>
          <w:rFonts w:ascii="Times New Roman" w:hAnsi="Times New Roman" w:cs="Times New Roman"/>
          <w:b/>
          <w:bCs/>
          <w:sz w:val="22"/>
          <w:szCs w:val="22"/>
        </w:rPr>
        <w:t>HARİCİ HİÇBİR ÖDEME ŞEKLİ KABUL EDİLMEMEKTEDİR.</w:t>
      </w:r>
      <w:r w:rsidRPr="00FF6978">
        <w:rPr>
          <w:rFonts w:ascii="Times New Roman" w:hAnsi="Times New Roman" w:cs="Times New Roman"/>
          <w:sz w:val="22"/>
          <w:szCs w:val="22"/>
        </w:rPr>
        <w:t xml:space="preserve"> </w:t>
      </w:r>
    </w:p>
    <w:p w14:paraId="61B087B5"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Konaklama tarihinden 5 gün öncesine kadar konaklama rezervasyonlarını iptal ettirenlere peşin yatırdıkları ücretin % 20’si kesilerek ücret iadesi sağlanır.</w:t>
      </w:r>
    </w:p>
    <w:p w14:paraId="4C530F9B" w14:textId="77777777" w:rsidR="00C93384" w:rsidRPr="003671BE" w:rsidRDefault="00C93384" w:rsidP="00C93384">
      <w:pPr>
        <w:pStyle w:val="ListeParagraf"/>
        <w:numPr>
          <w:ilvl w:val="0"/>
          <w:numId w:val="1"/>
        </w:numPr>
        <w:rPr>
          <w:rFonts w:ascii="Times New Roman" w:hAnsi="Times New Roman" w:cs="Times New Roman"/>
          <w:b/>
          <w:bCs/>
          <w:sz w:val="22"/>
          <w:szCs w:val="22"/>
        </w:rPr>
      </w:pPr>
      <w:r w:rsidRPr="003671BE">
        <w:rPr>
          <w:rFonts w:ascii="Times New Roman" w:hAnsi="Times New Roman" w:cs="Times New Roman"/>
          <w:b/>
          <w:bCs/>
          <w:sz w:val="22"/>
          <w:szCs w:val="22"/>
        </w:rPr>
        <w:t xml:space="preserve">Konaklama yapılırken, belirtilen çıkış tarihinden önce konaklama sonlandırılmak istendiğinde; yapılan ödemenin iadesi sağlanamamaktadır. </w:t>
      </w:r>
    </w:p>
    <w:p w14:paraId="298A99E2" w14:textId="2B8EC7D3"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Konaklama ünitelerinden faydalanmak isteyenlere, 26/6/1973 tarihli ve 1774 sayılı Kimlik Bildirme Kanununa göre işlem yapılır ve kuruma girişte elektronik konaklama belgesi düzenlenir.</w:t>
      </w:r>
    </w:p>
    <w:p w14:paraId="453E2E25" w14:textId="1859C66B"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Kamu çalışanı ve kamu çalışanının birinci derece yakınları personel kimlik kartı, veya kamu çalışanı olduklarını belgeleyen görev yeri belgesi ibraz etmek suretiyle ünitelerden indirimli faydalanırlar. Kamu çalışanı birinci derece yakınları da durumlarını belgelendirmek zorundadır. </w:t>
      </w:r>
    </w:p>
    <w:p w14:paraId="7D7D205F"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Çift olarak aynı odada konaklamak isteyenlerden, </w:t>
      </w:r>
      <w:r w:rsidRPr="00F77426">
        <w:rPr>
          <w:rFonts w:ascii="Times New Roman" w:hAnsi="Times New Roman" w:cs="Times New Roman"/>
          <w:b/>
          <w:bCs/>
          <w:sz w:val="22"/>
          <w:szCs w:val="22"/>
        </w:rPr>
        <w:t>evli</w:t>
      </w:r>
      <w:r w:rsidRPr="00FF6978">
        <w:rPr>
          <w:rFonts w:ascii="Times New Roman" w:hAnsi="Times New Roman" w:cs="Times New Roman"/>
          <w:sz w:val="22"/>
          <w:szCs w:val="22"/>
        </w:rPr>
        <w:t xml:space="preserve"> olduklarını belgelendirmeleri istenir.</w:t>
      </w:r>
    </w:p>
    <w:p w14:paraId="43921189"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Konaklama Süresi: Önceden belirtilen süre haricindeki uzatma talepleri, doluluk oranına göre idarenin onayına tabidir.</w:t>
      </w:r>
    </w:p>
    <w:p w14:paraId="55B7955A"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Demirbaş Koruma:</w:t>
      </w:r>
      <w:r w:rsidRPr="00FF6978">
        <w:rPr>
          <w:rFonts w:ascii="Times New Roman" w:hAnsi="Times New Roman" w:cs="Times New Roman"/>
          <w:sz w:val="22"/>
          <w:szCs w:val="22"/>
        </w:rPr>
        <w:t xml:space="preserve"> Oda içerisinde bulunan mobilya, elektronik cihaz ve tekstil ürünleri (havlu, çarşaf vb.) özenle kullanılmalıdır. Zarar gören demirbaşların bedeli, güncel rayiç değer üzerinden misafirden tahsil edilir.</w:t>
      </w:r>
    </w:p>
    <w:p w14:paraId="7EE97CB3"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Temizlik:</w:t>
      </w:r>
      <w:r w:rsidRPr="00FF6978">
        <w:rPr>
          <w:rFonts w:ascii="Times New Roman" w:hAnsi="Times New Roman" w:cs="Times New Roman"/>
          <w:sz w:val="22"/>
          <w:szCs w:val="22"/>
        </w:rPr>
        <w:t xml:space="preserve"> Odalar, hijyen standartları gereği periyodik olarak temizlenir. Misafirlerin özel eşyalarının güvenliğinden kendileri sorumludur.</w:t>
      </w:r>
    </w:p>
    <w:p w14:paraId="5E61EB84"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Yiyecek ve İçecek:</w:t>
      </w:r>
      <w:r w:rsidRPr="00FF6978">
        <w:rPr>
          <w:rFonts w:ascii="Times New Roman" w:hAnsi="Times New Roman" w:cs="Times New Roman"/>
          <w:sz w:val="22"/>
          <w:szCs w:val="22"/>
        </w:rPr>
        <w:t xml:space="preserve"> Odalarda kokulu, dökülmeye müsait veya bozulabilir gıdaların uzun süre bulundurulmaması; ortak alanların temiz tutulması esastır.</w:t>
      </w:r>
    </w:p>
    <w:p w14:paraId="30DF4B17" w14:textId="5CEE4B65" w:rsidR="008424A6" w:rsidRPr="00FF6978" w:rsidRDefault="008424A6" w:rsidP="008424A6">
      <w:pPr>
        <w:pStyle w:val="ListeParagraf"/>
        <w:numPr>
          <w:ilvl w:val="0"/>
          <w:numId w:val="1"/>
        </w:numPr>
        <w:rPr>
          <w:rFonts w:ascii="Times New Roman" w:hAnsi="Times New Roman" w:cs="Times New Roman"/>
          <w:b/>
          <w:bCs/>
          <w:sz w:val="22"/>
          <w:szCs w:val="22"/>
        </w:rPr>
      </w:pPr>
      <w:r w:rsidRPr="00FF6978">
        <w:rPr>
          <w:rFonts w:ascii="Times New Roman" w:hAnsi="Times New Roman" w:cs="Times New Roman"/>
          <w:b/>
          <w:bCs/>
          <w:sz w:val="22"/>
          <w:szCs w:val="22"/>
        </w:rPr>
        <w:t>KAHVALTI VEYA AKŞAM YEMEĞİ VB. HİZMET YOKTUR.</w:t>
      </w:r>
      <w:r w:rsidR="00300C1F">
        <w:rPr>
          <w:rFonts w:ascii="Times New Roman" w:hAnsi="Times New Roman" w:cs="Times New Roman"/>
          <w:b/>
          <w:bCs/>
          <w:sz w:val="22"/>
          <w:szCs w:val="22"/>
        </w:rPr>
        <w:t xml:space="preserve"> İNTERNET HİZMETİMİZ YOKTUR.</w:t>
      </w:r>
    </w:p>
    <w:p w14:paraId="6D9516F8"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Tütün Mamulleri:</w:t>
      </w:r>
      <w:r w:rsidRPr="00FF6978">
        <w:rPr>
          <w:rFonts w:ascii="Times New Roman" w:hAnsi="Times New Roman" w:cs="Times New Roman"/>
          <w:sz w:val="22"/>
          <w:szCs w:val="22"/>
        </w:rPr>
        <w:t xml:space="preserve"> 4207 sayılı kanun gereği, misafirhane odaları dahil tüm kapalı alanlarda sigara ve tütün mamullerinin kullanımı kesinlikle yasaktır. İhlal durumunda idari para cezası uygulanır.</w:t>
      </w:r>
    </w:p>
    <w:p w14:paraId="0B9F1724"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Ziyaretçi Kabulü:</w:t>
      </w:r>
      <w:r w:rsidRPr="00FF6978">
        <w:rPr>
          <w:rFonts w:ascii="Times New Roman" w:hAnsi="Times New Roman" w:cs="Times New Roman"/>
          <w:sz w:val="22"/>
          <w:szCs w:val="22"/>
        </w:rPr>
        <w:t xml:space="preserve"> Güvenlik gerekçesiyle odalara dışarıdan ziyaretçi kabul edilemez. Görüşmelerin lobide veya belirlenen ortak alanlarda yapılması gerekir.</w:t>
      </w:r>
    </w:p>
    <w:p w14:paraId="71477B0B"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Gürültü Kontrolü:</w:t>
      </w:r>
      <w:r w:rsidRPr="00FF6978">
        <w:rPr>
          <w:rFonts w:ascii="Times New Roman" w:hAnsi="Times New Roman" w:cs="Times New Roman"/>
          <w:sz w:val="22"/>
          <w:szCs w:val="22"/>
        </w:rPr>
        <w:t xml:space="preserve"> Saat 23:00’den itibaren "sessizlik saati" uygulaması başlar. Diğer misafirleri rahatsız edecek şekilde yüksek sesle konuşmak veya müzik dinlemek yasaktır.</w:t>
      </w:r>
    </w:p>
    <w:p w14:paraId="5E485353"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Tehlikeli Maddeler:</w:t>
      </w:r>
      <w:r w:rsidRPr="00FF6978">
        <w:rPr>
          <w:rFonts w:ascii="Times New Roman" w:hAnsi="Times New Roman" w:cs="Times New Roman"/>
          <w:sz w:val="22"/>
          <w:szCs w:val="22"/>
        </w:rPr>
        <w:t xml:space="preserve"> Yanıcı, parlayıcı, patlayıcı maddeler ile ruhsatsız silahların tesise sokulması yasaktır.</w:t>
      </w:r>
    </w:p>
    <w:p w14:paraId="17B17A96"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Misafirhanede unutulan veya kaybolan değerli eşyalardan (kasa hizmeti sunulmadığı sürece) idare sorumlu tutulamaz.</w:t>
      </w:r>
    </w:p>
    <w:p w14:paraId="0EB88165"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Kurum, mücbir sebepler veya teknik arızalar nedeniyle konaklama hizmetinde değişiklik yapma hakkını saklı tutar.</w:t>
      </w:r>
    </w:p>
    <w:p w14:paraId="5748BC4F" w14:textId="77777777" w:rsidR="00C93384" w:rsidRPr="00FF6978" w:rsidRDefault="00C93384" w:rsidP="00C93384">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Misafirhane ve diğer tesislerden, tahsis belgesinde ismi yazılı olanların yerine başkaları faydalandırılamaz. ( BU DURUM TESPİT EDİLDİĞİ TAKDİRDE BİR ÜCRET İADESİ YAPILMAZ VE İLGİLİ KİŞİ MİSAFİRHANE ve TESİSTEN ÇIKARTILIR. )</w:t>
      </w:r>
    </w:p>
    <w:p w14:paraId="4672ACBB" w14:textId="77777777" w:rsidR="00775C6D" w:rsidRPr="00FF6978" w:rsidRDefault="00775C6D" w:rsidP="00775C6D">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Başta </w:t>
      </w:r>
      <w:r w:rsidRPr="00FF6978">
        <w:rPr>
          <w:rFonts w:ascii="Times New Roman" w:hAnsi="Times New Roman" w:cs="Times New Roman"/>
          <w:b/>
          <w:bCs/>
          <w:sz w:val="22"/>
          <w:szCs w:val="22"/>
        </w:rPr>
        <w:t xml:space="preserve">TÜM KAMU PERSONELİNİN VE EMEKLİNİN </w:t>
      </w:r>
      <w:r w:rsidRPr="00FF6978">
        <w:rPr>
          <w:rFonts w:ascii="Times New Roman" w:hAnsi="Times New Roman" w:cs="Times New Roman"/>
          <w:sz w:val="22"/>
          <w:szCs w:val="22"/>
        </w:rPr>
        <w:t xml:space="preserve"> olmak üzere tüm misafirlerimizin rezervasyonlarında herhangi bir sorun yaşamadan rahatlıkla konaklama imkânı bulmaları, aynı zamanda hizmetin gereği ve kamu yararı açısından </w:t>
      </w:r>
      <w:r w:rsidRPr="00FF6978">
        <w:rPr>
          <w:rFonts w:ascii="Times New Roman" w:hAnsi="Times New Roman" w:cs="Times New Roman"/>
          <w:b/>
          <w:bCs/>
          <w:sz w:val="22"/>
          <w:szCs w:val="22"/>
        </w:rPr>
        <w:t>Ön Ödemeli Rezervasyon</w:t>
      </w:r>
      <w:r w:rsidRPr="00FF6978">
        <w:rPr>
          <w:rFonts w:ascii="Times New Roman" w:hAnsi="Times New Roman" w:cs="Times New Roman"/>
          <w:sz w:val="22"/>
          <w:szCs w:val="22"/>
        </w:rPr>
        <w:t xml:space="preserve"> uygulamasına </w:t>
      </w:r>
      <w:r w:rsidRPr="00FF6978">
        <w:rPr>
          <w:rFonts w:ascii="Times New Roman" w:hAnsi="Times New Roman" w:cs="Times New Roman"/>
          <w:sz w:val="22"/>
          <w:szCs w:val="22"/>
        </w:rPr>
        <w:lastRenderedPageBreak/>
        <w:t>başlanmış olup rezervasyon yaptırmak isteyenlerin aşağıdaki açıklamalara göre hareket etmeleri önemle rica olunur.</w:t>
      </w:r>
    </w:p>
    <w:p w14:paraId="02744430" w14:textId="62A03315" w:rsidR="00110DE8" w:rsidRPr="00FF6978" w:rsidRDefault="00775C6D" w:rsidP="008424A6">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Misafirlerimiz konaklamak istedikleri tarihe ilişkin </w:t>
      </w:r>
      <w:r w:rsidR="00300C1F">
        <w:rPr>
          <w:rFonts w:ascii="Times New Roman" w:hAnsi="Times New Roman" w:cs="Times New Roman"/>
          <w:b/>
          <w:bCs/>
          <w:sz w:val="22"/>
          <w:szCs w:val="22"/>
        </w:rPr>
        <w:t>0505 191 18 21</w:t>
      </w:r>
      <w:r w:rsidRPr="00FF6978">
        <w:rPr>
          <w:rFonts w:ascii="Times New Roman" w:hAnsi="Times New Roman" w:cs="Times New Roman"/>
          <w:sz w:val="22"/>
          <w:szCs w:val="22"/>
        </w:rPr>
        <w:t> numaralı telefondan resepsiyonu arayarak odaların uygunluk durumunu öğrendikten sonra ön rezervasyon işlemlerine başlamalıdırlar. Belirtilen numaradan sesli dönüş yapılamadığı takdirde Whatsapp uygulaması üzerinden kendinizi tanıtıp örn; Mehmet ÇELİK – Muğla İl Tarım ve Orman Müdürlüğü personeliyim. 1 Kişilik oda için 05.03.2026 – 10.03.2026 tarihleri arasında uygun odanız var mı ? diye mesaj atabilirsiniz. Anlık olarak veya sizlere 08:30 ile 19:00 saatleri içerisinde geri dönüş sağlanacaktır.</w:t>
      </w:r>
    </w:p>
    <w:p w14:paraId="322196E5" w14:textId="77777777" w:rsidR="00775C6D" w:rsidRPr="00FF6978" w:rsidRDefault="00775C6D" w:rsidP="00775C6D">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Odaların uygunluk durumu ile ilgili bilgi aldıktan sonra rezervasyonun geçerli olabilmesi için, </w:t>
      </w:r>
    </w:p>
    <w:p w14:paraId="4DA69A0B" w14:textId="3CC02EAD" w:rsidR="00775C6D" w:rsidRPr="00FF6978" w:rsidRDefault="00775C6D" w:rsidP="00775C6D">
      <w:pPr>
        <w:pStyle w:val="ListeParagraf"/>
        <w:numPr>
          <w:ilvl w:val="0"/>
          <w:numId w:val="1"/>
        </w:numPr>
        <w:rPr>
          <w:rFonts w:ascii="Times New Roman" w:hAnsi="Times New Roman" w:cs="Times New Roman"/>
          <w:b/>
          <w:bCs/>
          <w:sz w:val="22"/>
          <w:szCs w:val="22"/>
        </w:rPr>
      </w:pPr>
      <w:r w:rsidRPr="00FF6978">
        <w:rPr>
          <w:rFonts w:ascii="Times New Roman" w:hAnsi="Times New Roman" w:cs="Times New Roman"/>
          <w:b/>
          <w:bCs/>
          <w:sz w:val="22"/>
          <w:szCs w:val="22"/>
        </w:rPr>
        <w:t>Muğla  İl  Tarım  ve  Orman  Müdürlüğü  Misafirhane İşletmesi'ne ait (Muğla V.D. 6231841691) vergi numaralı,</w:t>
      </w:r>
    </w:p>
    <w:p w14:paraId="0B708372" w14:textId="77777777" w:rsidR="00775C6D" w:rsidRPr="00FF6978" w:rsidRDefault="00775C6D" w:rsidP="00775C6D">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T.C. Ziraat Bankası – Menteşe Şubesi. İBAN: TR58 0001 0026 8697 5794 0250 01</w:t>
      </w:r>
      <w:r w:rsidRPr="00FF6978">
        <w:rPr>
          <w:rFonts w:ascii="Times New Roman" w:hAnsi="Times New Roman" w:cs="Times New Roman"/>
          <w:sz w:val="22"/>
          <w:szCs w:val="22"/>
        </w:rPr>
        <w:t xml:space="preserve"> </w:t>
      </w:r>
    </w:p>
    <w:p w14:paraId="766F7205" w14:textId="7C3827AB" w:rsidR="00775C6D" w:rsidRPr="00FF6978" w:rsidRDefault="00775C6D" w:rsidP="00775C6D">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 xml:space="preserve">numaralı hesaba toplam konaklama bedelinin tamamını  yatırarak ve açıklama kısmına T.C. bilginiz isim soy isim bilginiz, kalacağınız tarih aralıklarını belirten notu açıklama kısmına </w:t>
      </w:r>
      <w:r w:rsidR="002F4C57" w:rsidRPr="00FF6978">
        <w:rPr>
          <w:rFonts w:ascii="Times New Roman" w:hAnsi="Times New Roman" w:cs="Times New Roman"/>
          <w:sz w:val="22"/>
          <w:szCs w:val="22"/>
        </w:rPr>
        <w:t>yazmanız</w:t>
      </w:r>
      <w:r w:rsidRPr="00FF6978">
        <w:rPr>
          <w:rFonts w:ascii="Times New Roman" w:hAnsi="Times New Roman" w:cs="Times New Roman"/>
          <w:sz w:val="22"/>
          <w:szCs w:val="22"/>
        </w:rPr>
        <w:t xml:space="preserve"> gerekmektedir. </w:t>
      </w:r>
      <w:r w:rsidR="00300C1F">
        <w:rPr>
          <w:rFonts w:ascii="Times New Roman" w:hAnsi="Times New Roman" w:cs="Times New Roman"/>
          <w:sz w:val="22"/>
          <w:szCs w:val="22"/>
        </w:rPr>
        <w:t>D</w:t>
      </w:r>
      <w:r w:rsidRPr="00FF6978">
        <w:rPr>
          <w:rFonts w:ascii="Times New Roman" w:hAnsi="Times New Roman" w:cs="Times New Roman"/>
          <w:sz w:val="22"/>
          <w:szCs w:val="22"/>
        </w:rPr>
        <w:t>ekontu </w:t>
      </w:r>
      <w:hyperlink r:id="rId5" w:history="1">
        <w:r w:rsidR="00795A48" w:rsidRPr="00A70327">
          <w:rPr>
            <w:rStyle w:val="Kpr"/>
            <w:rFonts w:ascii="Times New Roman" w:hAnsi="Times New Roman" w:cs="Times New Roman"/>
            <w:b/>
            <w:bCs/>
          </w:rPr>
          <w:t>muglamisafirhane@gmail.com</w:t>
        </w:r>
      </w:hyperlink>
      <w:r w:rsidR="00795A48">
        <w:rPr>
          <w:rFonts w:ascii="Times New Roman" w:hAnsi="Times New Roman" w:cs="Times New Roman"/>
          <w:b/>
          <w:bCs/>
        </w:rPr>
        <w:t xml:space="preserve"> mail</w:t>
      </w:r>
      <w:r w:rsidRPr="00FF6978">
        <w:rPr>
          <w:rFonts w:ascii="Times New Roman" w:hAnsi="Times New Roman" w:cs="Times New Roman"/>
          <w:sz w:val="22"/>
          <w:szCs w:val="22"/>
        </w:rPr>
        <w:t> adresine veya </w:t>
      </w:r>
      <w:r w:rsidR="00795A48">
        <w:rPr>
          <w:rFonts w:ascii="Times New Roman" w:hAnsi="Times New Roman" w:cs="Times New Roman"/>
          <w:b/>
          <w:bCs/>
        </w:rPr>
        <w:t>0505 191 18 21</w:t>
      </w:r>
      <w:r w:rsidRPr="00841D05">
        <w:rPr>
          <w:rFonts w:ascii="Times New Roman" w:hAnsi="Times New Roman" w:cs="Times New Roman"/>
          <w:b/>
          <w:bCs/>
        </w:rPr>
        <w:t> telefon numarasına Whatsapp</w:t>
      </w:r>
      <w:r w:rsidRPr="00FF6978">
        <w:rPr>
          <w:rFonts w:ascii="Times New Roman" w:hAnsi="Times New Roman" w:cs="Times New Roman"/>
          <w:sz w:val="22"/>
          <w:szCs w:val="22"/>
        </w:rPr>
        <w:t xml:space="preserve"> yoluyla</w:t>
      </w:r>
      <w:r w:rsidRPr="00FF6978">
        <w:rPr>
          <w:rFonts w:ascii="Times New Roman" w:hAnsi="Times New Roman" w:cs="Times New Roman"/>
          <w:b/>
          <w:bCs/>
          <w:sz w:val="22"/>
          <w:szCs w:val="22"/>
        </w:rPr>
        <w:t> </w:t>
      </w:r>
      <w:r w:rsidRPr="00FF6978">
        <w:rPr>
          <w:rFonts w:ascii="Times New Roman" w:hAnsi="Times New Roman" w:cs="Times New Roman"/>
          <w:sz w:val="22"/>
          <w:szCs w:val="22"/>
        </w:rPr>
        <w:t>gönderip teyit edilmesi yeterli olacaktır.</w:t>
      </w:r>
    </w:p>
    <w:p w14:paraId="1DC766BA" w14:textId="595E6D95" w:rsidR="00775C6D" w:rsidRPr="00FF6978" w:rsidRDefault="00775C6D" w:rsidP="008424A6">
      <w:pPr>
        <w:pStyle w:val="ListeParagraf"/>
        <w:numPr>
          <w:ilvl w:val="0"/>
          <w:numId w:val="1"/>
        </w:numPr>
        <w:rPr>
          <w:rFonts w:ascii="Times New Roman" w:hAnsi="Times New Roman" w:cs="Times New Roman"/>
          <w:sz w:val="22"/>
          <w:szCs w:val="22"/>
        </w:rPr>
      </w:pPr>
      <w:r w:rsidRPr="00FF6978">
        <w:rPr>
          <w:rFonts w:ascii="Times New Roman" w:hAnsi="Times New Roman" w:cs="Times New Roman"/>
          <w:sz w:val="22"/>
          <w:szCs w:val="22"/>
        </w:rPr>
        <w:t>Fiyatlarımıza %2’lik konaklama vergisi dahil</w:t>
      </w:r>
      <w:r w:rsidR="00795A48">
        <w:rPr>
          <w:rFonts w:ascii="Times New Roman" w:hAnsi="Times New Roman" w:cs="Times New Roman"/>
          <w:sz w:val="22"/>
          <w:szCs w:val="22"/>
        </w:rPr>
        <w:t>dir.</w:t>
      </w:r>
    </w:p>
    <w:p w14:paraId="2A96EDAF" w14:textId="18DD723D" w:rsidR="008424A6" w:rsidRPr="00FF6978" w:rsidRDefault="008424A6" w:rsidP="008424A6">
      <w:pPr>
        <w:pStyle w:val="ListeParagraf"/>
        <w:numPr>
          <w:ilvl w:val="0"/>
          <w:numId w:val="1"/>
        </w:numPr>
        <w:rPr>
          <w:rFonts w:ascii="Times New Roman" w:hAnsi="Times New Roman" w:cs="Times New Roman"/>
          <w:sz w:val="22"/>
          <w:szCs w:val="22"/>
        </w:rPr>
      </w:pPr>
      <w:r w:rsidRPr="00FF6978">
        <w:rPr>
          <w:rFonts w:ascii="Times New Roman" w:hAnsi="Times New Roman" w:cs="Times New Roman"/>
          <w:b/>
          <w:bCs/>
          <w:sz w:val="22"/>
          <w:szCs w:val="22"/>
        </w:rPr>
        <w:t>Konaklama Süresi:</w:t>
      </w:r>
      <w:r w:rsidRPr="00FF6978">
        <w:rPr>
          <w:rFonts w:ascii="Times New Roman" w:hAnsi="Times New Roman" w:cs="Times New Roman"/>
          <w:sz w:val="22"/>
          <w:szCs w:val="22"/>
        </w:rPr>
        <w:t xml:space="preserve"> Kurumun bulunduğu ilde/ilçede 15 günden daha uzun süreli geçici görev ile görevlendirilen kamu personeli ve 10/2/1954 tarihli ve 6245 sayılı Harcırah Kanununun 33 üncü maddesinin (b) fıkrasına göre denetim/inceleme ve soruşturma yapmakla yükümlü olan denetim elemanları hariç olmak üzere, konaklama ünitesinde kalma süresi en fazla 15 gündür.</w:t>
      </w:r>
    </w:p>
    <w:p w14:paraId="42CC6AC6" w14:textId="366D43B0" w:rsidR="00110DE8" w:rsidRPr="00FF6978" w:rsidRDefault="00110DE8" w:rsidP="00110DE8">
      <w:pPr>
        <w:pStyle w:val="ListeParagraf"/>
        <w:numPr>
          <w:ilvl w:val="0"/>
          <w:numId w:val="1"/>
        </w:numPr>
        <w:rPr>
          <w:rFonts w:ascii="Times New Roman" w:hAnsi="Times New Roman" w:cs="Times New Roman"/>
          <w:b/>
          <w:bCs/>
          <w:sz w:val="22"/>
          <w:szCs w:val="22"/>
        </w:rPr>
      </w:pPr>
      <w:r w:rsidRPr="00FF6978">
        <w:rPr>
          <w:rFonts w:ascii="Times New Roman" w:hAnsi="Times New Roman" w:cs="Times New Roman"/>
          <w:b/>
          <w:bCs/>
          <w:sz w:val="22"/>
          <w:szCs w:val="22"/>
        </w:rPr>
        <w:t>Odalara giriş (check-in) saati 14.00'te başlamaktadır. Odaların müsaitlik durumuna bağlı olarak saatler değişebilmektedir.</w:t>
      </w:r>
    </w:p>
    <w:p w14:paraId="2F8EAFD2" w14:textId="6526FF8C" w:rsidR="00FD5D95" w:rsidRDefault="00110DE8" w:rsidP="00FD5D95">
      <w:pPr>
        <w:pStyle w:val="ListeParagraf"/>
        <w:numPr>
          <w:ilvl w:val="0"/>
          <w:numId w:val="1"/>
        </w:numPr>
        <w:rPr>
          <w:rFonts w:ascii="Times New Roman" w:hAnsi="Times New Roman" w:cs="Times New Roman"/>
          <w:b/>
          <w:bCs/>
          <w:sz w:val="22"/>
          <w:szCs w:val="22"/>
        </w:rPr>
      </w:pPr>
      <w:r w:rsidRPr="00FF6978">
        <w:rPr>
          <w:rFonts w:ascii="Times New Roman" w:hAnsi="Times New Roman" w:cs="Times New Roman"/>
          <w:b/>
          <w:bCs/>
          <w:sz w:val="22"/>
          <w:szCs w:val="22"/>
        </w:rPr>
        <w:t>Odalardan çıkış (check-out) saati 1</w:t>
      </w:r>
      <w:r w:rsidR="00795A48">
        <w:rPr>
          <w:rFonts w:ascii="Times New Roman" w:hAnsi="Times New Roman" w:cs="Times New Roman"/>
          <w:b/>
          <w:bCs/>
          <w:sz w:val="22"/>
          <w:szCs w:val="22"/>
        </w:rPr>
        <w:t>1</w:t>
      </w:r>
      <w:r w:rsidRPr="00FF6978">
        <w:rPr>
          <w:rFonts w:ascii="Times New Roman" w:hAnsi="Times New Roman" w:cs="Times New Roman"/>
          <w:b/>
          <w:bCs/>
          <w:sz w:val="22"/>
          <w:szCs w:val="22"/>
        </w:rPr>
        <w:t xml:space="preserve">.00'dir. SAATLERE UYULMAMASI TAKDİRDE BİR GÜNLÜK FİYAT TARİFESİ UYGULANIR. </w:t>
      </w:r>
    </w:p>
    <w:p w14:paraId="4E02B41D" w14:textId="2F337ABC" w:rsidR="004729B1" w:rsidRPr="00C129FC" w:rsidRDefault="004729B1" w:rsidP="00FD5D95">
      <w:pPr>
        <w:pStyle w:val="ListeParagraf"/>
        <w:numPr>
          <w:ilvl w:val="0"/>
          <w:numId w:val="1"/>
        </w:numPr>
        <w:rPr>
          <w:rFonts w:ascii="Times New Roman" w:hAnsi="Times New Roman" w:cs="Times New Roman"/>
          <w:b/>
          <w:bCs/>
          <w:sz w:val="22"/>
          <w:szCs w:val="22"/>
        </w:rPr>
      </w:pPr>
      <w:r w:rsidRPr="00FD5D95">
        <w:rPr>
          <w:rFonts w:ascii="Calibri" w:eastAsia="Times New Roman" w:hAnsi="Calibri" w:cs="Calibri"/>
          <w:b/>
          <w:bCs/>
          <w:i/>
          <w:iCs/>
          <w:color w:val="000000"/>
          <w:kern w:val="0"/>
          <w:lang w:eastAsia="tr-TR"/>
          <w14:ligatures w14:val="none"/>
        </w:rPr>
        <w:t>ODALARDA 24 SAAT SICAK SU, KLİMA,TELEVİZYON VE MİNİ BUZDOLABI BULUNMAKTADIR.</w:t>
      </w:r>
      <w:r w:rsidR="00795A48">
        <w:rPr>
          <w:rFonts w:ascii="Calibri" w:eastAsia="Times New Roman" w:hAnsi="Calibri" w:cs="Calibri"/>
          <w:b/>
          <w:bCs/>
          <w:i/>
          <w:iCs/>
          <w:color w:val="000000"/>
          <w:kern w:val="0"/>
          <w:lang w:eastAsia="tr-TR"/>
          <w14:ligatures w14:val="none"/>
        </w:rPr>
        <w:t xml:space="preserve"> İNTERNET HİZMETİ YOKTUR.</w:t>
      </w:r>
    </w:p>
    <w:p w14:paraId="79548D15" w14:textId="489A794E" w:rsidR="009D3B0A" w:rsidRPr="00F77426" w:rsidRDefault="00C129FC" w:rsidP="00F77426">
      <w:pPr>
        <w:pStyle w:val="ListeParagraf"/>
        <w:numPr>
          <w:ilvl w:val="0"/>
          <w:numId w:val="1"/>
        </w:numPr>
        <w:rPr>
          <w:rFonts w:ascii="Times New Roman" w:hAnsi="Times New Roman" w:cs="Times New Roman"/>
          <w:b/>
          <w:bCs/>
          <w:sz w:val="22"/>
          <w:szCs w:val="22"/>
        </w:rPr>
      </w:pPr>
      <w:r w:rsidRPr="00C129FC">
        <w:rPr>
          <w:rFonts w:ascii="Calibri" w:eastAsia="Times New Roman" w:hAnsi="Calibri" w:cs="Calibri"/>
          <w:b/>
          <w:bCs/>
          <w:color w:val="000000"/>
          <w:kern w:val="0"/>
          <w:lang w:eastAsia="tr-TR"/>
          <w14:ligatures w14:val="none"/>
        </w:rPr>
        <w:t>Misafirhaneden ayrılırken lütfen oda anahtarını güvenlik birimine teslim ediniz. Teslim edilmeyen anahtarların güncel rayiç değer üzerinden misafirden tahsili sağlanır.</w:t>
      </w:r>
    </w:p>
    <w:p w14:paraId="37CA65B7" w14:textId="77777777" w:rsidR="009D3B0A" w:rsidRPr="00FF6978" w:rsidRDefault="009D3B0A" w:rsidP="009D3B0A">
      <w:pPr>
        <w:ind w:left="705"/>
        <w:rPr>
          <w:rFonts w:ascii="Times New Roman" w:hAnsi="Times New Roman" w:cs="Times New Roman"/>
          <w:i/>
          <w:iCs/>
        </w:rPr>
      </w:pPr>
    </w:p>
    <w:p w14:paraId="711406F7" w14:textId="77777777" w:rsidR="009D3B0A" w:rsidRPr="00FF6978" w:rsidRDefault="009D3B0A" w:rsidP="009D3B0A">
      <w:pPr>
        <w:rPr>
          <w:rFonts w:ascii="Times New Roman" w:hAnsi="Times New Roman" w:cs="Times New Roman"/>
          <w:b/>
          <w:bCs/>
        </w:rPr>
      </w:pPr>
    </w:p>
    <w:p w14:paraId="3C081173" w14:textId="73AF9FAE" w:rsidR="00110DE8" w:rsidRPr="00FF6978" w:rsidRDefault="00110DE8" w:rsidP="009D3B0A">
      <w:pPr>
        <w:rPr>
          <w:rFonts w:ascii="Times New Roman" w:hAnsi="Times New Roman" w:cs="Times New Roman"/>
          <w:b/>
          <w:bCs/>
        </w:rPr>
      </w:pPr>
      <w:r w:rsidRPr="00FF6978">
        <w:rPr>
          <w:rFonts w:ascii="Times New Roman" w:hAnsi="Times New Roman" w:cs="Times New Roman"/>
          <w:b/>
          <w:bCs/>
          <w:sz w:val="28"/>
          <w:szCs w:val="28"/>
        </w:rPr>
        <w:t>T</w:t>
      </w:r>
      <w:r w:rsidR="00FF6978">
        <w:rPr>
          <w:rFonts w:ascii="Times New Roman" w:hAnsi="Times New Roman" w:cs="Times New Roman"/>
          <w:b/>
          <w:bCs/>
          <w:sz w:val="28"/>
          <w:szCs w:val="28"/>
        </w:rPr>
        <w:t>AAHHÜT</w:t>
      </w:r>
      <w:r w:rsidRPr="00FF6978">
        <w:rPr>
          <w:rFonts w:ascii="Times New Roman" w:hAnsi="Times New Roman" w:cs="Times New Roman"/>
          <w:b/>
          <w:bCs/>
          <w:sz w:val="28"/>
          <w:szCs w:val="28"/>
        </w:rPr>
        <w:t>:</w:t>
      </w:r>
      <w:r w:rsidRPr="00FF6978">
        <w:rPr>
          <w:rFonts w:ascii="Times New Roman" w:hAnsi="Times New Roman" w:cs="Times New Roman"/>
          <w:i/>
          <w:iCs/>
        </w:rPr>
        <w:t xml:space="preserve"> </w:t>
      </w:r>
      <w:r w:rsidRPr="00FF6978">
        <w:rPr>
          <w:rFonts w:ascii="Times New Roman" w:hAnsi="Times New Roman" w:cs="Times New Roman"/>
          <w:b/>
          <w:bCs/>
        </w:rPr>
        <w:t>Bu sözleşmeyi imzalamakla/onaylamakla, yukarıda belirtilen tüm kurallara uymayı ve kural ihlali durumunda misafirhaneden ilişiğimin kesilmesini kabul etmiş sayılırım.</w:t>
      </w:r>
    </w:p>
    <w:p w14:paraId="72C79B9B" w14:textId="77777777" w:rsidR="00E36D33" w:rsidRPr="00FF6978" w:rsidRDefault="00E36D33">
      <w:pPr>
        <w:rPr>
          <w:rFonts w:ascii="Times New Roman" w:hAnsi="Times New Roman" w:cs="Times New Roman"/>
        </w:rPr>
      </w:pPr>
    </w:p>
    <w:sectPr w:rsidR="00E36D33" w:rsidRPr="00FF6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51BED"/>
    <w:multiLevelType w:val="hybridMultilevel"/>
    <w:tmpl w:val="985A21D6"/>
    <w:lvl w:ilvl="0" w:tplc="7514044A">
      <w:start w:val="1"/>
      <w:numFmt w:val="decimal"/>
      <w:lvlText w:val="%1-"/>
      <w:lvlJc w:val="left"/>
      <w:pPr>
        <w:ind w:left="643" w:hanging="360"/>
      </w:pPr>
      <w:rPr>
        <w:rFonts w:hint="default"/>
        <w:b w:val="0"/>
        <w:bCs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16cid:durableId="104957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F0"/>
    <w:rsid w:val="00110DE8"/>
    <w:rsid w:val="0014671D"/>
    <w:rsid w:val="00281BC0"/>
    <w:rsid w:val="002F4C57"/>
    <w:rsid w:val="00300C1F"/>
    <w:rsid w:val="003671BE"/>
    <w:rsid w:val="004729B1"/>
    <w:rsid w:val="004A531E"/>
    <w:rsid w:val="004D6A7D"/>
    <w:rsid w:val="006E6232"/>
    <w:rsid w:val="006F261D"/>
    <w:rsid w:val="00717386"/>
    <w:rsid w:val="00722172"/>
    <w:rsid w:val="00775C6D"/>
    <w:rsid w:val="00795A48"/>
    <w:rsid w:val="00841D05"/>
    <w:rsid w:val="008424A6"/>
    <w:rsid w:val="008E013D"/>
    <w:rsid w:val="009377CB"/>
    <w:rsid w:val="00962899"/>
    <w:rsid w:val="009D3B0A"/>
    <w:rsid w:val="00A5062C"/>
    <w:rsid w:val="00A875F0"/>
    <w:rsid w:val="00AB59FB"/>
    <w:rsid w:val="00B42488"/>
    <w:rsid w:val="00C129FC"/>
    <w:rsid w:val="00C93384"/>
    <w:rsid w:val="00E36D33"/>
    <w:rsid w:val="00F77426"/>
    <w:rsid w:val="00FD5D95"/>
    <w:rsid w:val="00FF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CB69"/>
  <w15:chartTrackingRefBased/>
  <w15:docId w15:val="{20CF5315-E1FD-462F-B960-ED0BCAB3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84"/>
  </w:style>
  <w:style w:type="paragraph" w:styleId="Balk1">
    <w:name w:val="heading 1"/>
    <w:basedOn w:val="Normal"/>
    <w:next w:val="Normal"/>
    <w:link w:val="Balk1Char"/>
    <w:uiPriority w:val="9"/>
    <w:qFormat/>
    <w:rsid w:val="00A8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75F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75F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75F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75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75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75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75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75F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75F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75F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75F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75F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75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75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75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75F0"/>
    <w:rPr>
      <w:rFonts w:eastAsiaTheme="majorEastAsia" w:cstheme="majorBidi"/>
      <w:color w:val="272727" w:themeColor="text1" w:themeTint="D8"/>
    </w:rPr>
  </w:style>
  <w:style w:type="paragraph" w:styleId="KonuBal">
    <w:name w:val="Title"/>
    <w:basedOn w:val="Normal"/>
    <w:next w:val="Normal"/>
    <w:link w:val="KonuBalChar"/>
    <w:uiPriority w:val="10"/>
    <w:qFormat/>
    <w:rsid w:val="00A8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75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75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75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75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75F0"/>
    <w:rPr>
      <w:i/>
      <w:iCs/>
      <w:color w:val="404040" w:themeColor="text1" w:themeTint="BF"/>
    </w:rPr>
  </w:style>
  <w:style w:type="paragraph" w:styleId="ListeParagraf">
    <w:name w:val="List Paragraph"/>
    <w:basedOn w:val="Normal"/>
    <w:uiPriority w:val="34"/>
    <w:qFormat/>
    <w:rsid w:val="00A875F0"/>
    <w:pPr>
      <w:ind w:left="720"/>
      <w:contextualSpacing/>
    </w:pPr>
  </w:style>
  <w:style w:type="character" w:styleId="GlVurgulama">
    <w:name w:val="Intense Emphasis"/>
    <w:basedOn w:val="VarsaylanParagrafYazTipi"/>
    <w:uiPriority w:val="21"/>
    <w:qFormat/>
    <w:rsid w:val="00A875F0"/>
    <w:rPr>
      <w:i/>
      <w:iCs/>
      <w:color w:val="0F4761" w:themeColor="accent1" w:themeShade="BF"/>
    </w:rPr>
  </w:style>
  <w:style w:type="paragraph" w:styleId="GlAlnt">
    <w:name w:val="Intense Quote"/>
    <w:basedOn w:val="Normal"/>
    <w:next w:val="Normal"/>
    <w:link w:val="GlAlntChar"/>
    <w:uiPriority w:val="30"/>
    <w:qFormat/>
    <w:rsid w:val="00A8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75F0"/>
    <w:rPr>
      <w:i/>
      <w:iCs/>
      <w:color w:val="0F4761" w:themeColor="accent1" w:themeShade="BF"/>
    </w:rPr>
  </w:style>
  <w:style w:type="character" w:styleId="GlBavuru">
    <w:name w:val="Intense Reference"/>
    <w:basedOn w:val="VarsaylanParagrafYazTipi"/>
    <w:uiPriority w:val="32"/>
    <w:qFormat/>
    <w:rsid w:val="00A875F0"/>
    <w:rPr>
      <w:b/>
      <w:bCs/>
      <w:smallCaps/>
      <w:color w:val="0F4761" w:themeColor="accent1" w:themeShade="BF"/>
      <w:spacing w:val="5"/>
    </w:rPr>
  </w:style>
  <w:style w:type="character" w:styleId="Kpr">
    <w:name w:val="Hyperlink"/>
    <w:basedOn w:val="VarsaylanParagrafYazTipi"/>
    <w:uiPriority w:val="99"/>
    <w:unhideWhenUsed/>
    <w:rsid w:val="00795A48"/>
    <w:rPr>
      <w:color w:val="467886" w:themeColor="hyperlink"/>
      <w:u w:val="single"/>
    </w:rPr>
  </w:style>
  <w:style w:type="character" w:styleId="zmlenmeyenBahsetme">
    <w:name w:val="Unresolved Mention"/>
    <w:basedOn w:val="VarsaylanParagrafYazTipi"/>
    <w:uiPriority w:val="99"/>
    <w:semiHidden/>
    <w:unhideWhenUsed/>
    <w:rsid w:val="0079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1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glamisafirhane@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10d7593d1b3f996487137f589c3b38f">
  <xsd:schema xmlns:xsd="http://www.w3.org/2001/XMLSchema" xmlns:xs="http://www.w3.org/2001/XMLSchema" xmlns:p="http://schemas.microsoft.com/office/2006/metadata/properties" xmlns:ns1="http://schemas.microsoft.com/sharepoint/v3" xmlns:ns2="5f5569d4-e693-48a4-b879-adcb71308f05" targetNamespace="http://schemas.microsoft.com/office/2006/metadata/properties" ma:root="true" ma:fieldsID="1e0abea380087a52974122529076319b" ns1:_="" ns2:_="">
    <xsd:import namespace="http://schemas.microsoft.com/sharepoint/v3"/>
    <xsd:import namespace="5f5569d4-e693-48a4-b879-adcb71308f0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569d4-e693-48a4-b879-adcb71308f0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f5569d4-e693-48a4-b879-adcb71308f05">2027-03-26T13:53:00+00:00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8187B4-0BD0-4B5C-AB7D-65CE2EDFAFC5}"/>
</file>

<file path=customXml/itemProps2.xml><?xml version="1.0" encoding="utf-8"?>
<ds:datastoreItem xmlns:ds="http://schemas.openxmlformats.org/officeDocument/2006/customXml" ds:itemID="{42EAB434-A8B4-42B9-AE28-F399CA22B4A5}"/>
</file>

<file path=customXml/itemProps3.xml><?xml version="1.0" encoding="utf-8"?>
<ds:datastoreItem xmlns:ds="http://schemas.openxmlformats.org/officeDocument/2006/customXml" ds:itemID="{D6C15658-7843-45E3-BD38-6741DA55C1E4}"/>
</file>

<file path=docProps/app.xml><?xml version="1.0" encoding="utf-8"?>
<Properties xmlns="http://schemas.openxmlformats.org/officeDocument/2006/extended-properties" xmlns:vt="http://schemas.openxmlformats.org/officeDocument/2006/docPropsVTypes">
  <Template>Normal</Template>
  <TotalTime>133</TotalTime>
  <Pages>2</Pages>
  <Words>830</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Veysi ÇELİK</dc:creator>
  <cp:keywords/>
  <dc:description/>
  <cp:lastModifiedBy>Mehmet Veysi ÇELİK</cp:lastModifiedBy>
  <cp:revision>21</cp:revision>
  <dcterms:created xsi:type="dcterms:W3CDTF">2026-03-12T05:32:00Z</dcterms:created>
  <dcterms:modified xsi:type="dcterms:W3CDTF">2026-03-25T14:18:00Z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